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F5E" w:rsidRPr="004D19CB" w:rsidRDefault="00CC1A13" w:rsidP="004D19CB">
      <w:pPr>
        <w:spacing w:line="264" w:lineRule="auto"/>
        <w:ind w:left="113"/>
        <w:jc w:val="right"/>
        <w:rPr>
          <w:sz w:val="24"/>
          <w:szCs w:val="24"/>
        </w:rPr>
      </w:pPr>
      <w:proofErr w:type="spellStart"/>
      <w:r w:rsidRPr="004D19CB">
        <w:rPr>
          <w:color w:val="FF0000"/>
          <w:sz w:val="24"/>
          <w:szCs w:val="24"/>
        </w:rPr>
        <w:t>Yahalom</w:t>
      </w:r>
      <w:proofErr w:type="spellEnd"/>
      <w:r w:rsidRPr="004D19CB">
        <w:rPr>
          <w:color w:val="FF0000"/>
          <w:sz w:val="24"/>
          <w:szCs w:val="24"/>
        </w:rPr>
        <w:t xml:space="preserve"> Aviv Cohen</w:t>
      </w:r>
      <w:r w:rsidR="00EB2937" w:rsidRPr="00004875">
        <w:rPr>
          <w:sz w:val="24"/>
          <w:szCs w:val="24"/>
        </w:rPr>
        <w:t>(c)</w:t>
      </w:r>
    </w:p>
    <w:p w:rsidR="00A35F5E" w:rsidRPr="004D19CB" w:rsidRDefault="00CD1F9D" w:rsidP="004D19CB">
      <w:pPr>
        <w:tabs>
          <w:tab w:val="left" w:pos="9300"/>
        </w:tabs>
        <w:spacing w:line="264" w:lineRule="auto"/>
        <w:ind w:left="113"/>
        <w:jc w:val="right"/>
        <w:rPr>
          <w:color w:val="FF0000"/>
          <w:sz w:val="24"/>
          <w:szCs w:val="24"/>
        </w:rPr>
      </w:pPr>
      <w:r w:rsidRPr="004D19CB">
        <w:rPr>
          <w:sz w:val="24"/>
          <w:szCs w:val="24"/>
        </w:rPr>
        <w:t xml:space="preserve">In care of, </w:t>
      </w:r>
      <w:r w:rsidRPr="004D19CB">
        <w:rPr>
          <w:color w:val="FF0000"/>
          <w:sz w:val="24"/>
          <w:szCs w:val="24"/>
        </w:rPr>
        <w:t xml:space="preserve">17 </w:t>
      </w:r>
      <w:proofErr w:type="spellStart"/>
      <w:r w:rsidRPr="004D19CB">
        <w:rPr>
          <w:color w:val="FF0000"/>
          <w:sz w:val="24"/>
          <w:szCs w:val="24"/>
        </w:rPr>
        <w:t>Dizengoff</w:t>
      </w:r>
      <w:proofErr w:type="spellEnd"/>
      <w:r w:rsidR="00183D6A" w:rsidRPr="004D19CB">
        <w:rPr>
          <w:color w:val="FF0000"/>
          <w:spacing w:val="-5"/>
          <w:sz w:val="24"/>
          <w:szCs w:val="24"/>
        </w:rPr>
        <w:t xml:space="preserve"> </w:t>
      </w:r>
    </w:p>
    <w:p w:rsidR="00A35F5E" w:rsidRPr="004D19CB" w:rsidRDefault="00CD1F9D" w:rsidP="004D19CB">
      <w:pPr>
        <w:spacing w:line="264" w:lineRule="auto"/>
        <w:ind w:left="57"/>
        <w:jc w:val="right"/>
        <w:rPr>
          <w:color w:val="FF0000"/>
          <w:sz w:val="24"/>
          <w:szCs w:val="24"/>
        </w:rPr>
      </w:pPr>
      <w:r w:rsidRPr="004D19CB">
        <w:rPr>
          <w:color w:val="FF0000"/>
          <w:spacing w:val="-2"/>
          <w:sz w:val="24"/>
          <w:szCs w:val="24"/>
        </w:rPr>
        <w:t>Tel Aviv-</w:t>
      </w:r>
      <w:proofErr w:type="spellStart"/>
      <w:r w:rsidRPr="004D19CB">
        <w:rPr>
          <w:color w:val="FF0000"/>
          <w:spacing w:val="-2"/>
          <w:sz w:val="24"/>
          <w:szCs w:val="24"/>
        </w:rPr>
        <w:t>Yafo</w:t>
      </w:r>
      <w:proofErr w:type="spellEnd"/>
      <w:r w:rsidR="00183D6A" w:rsidRPr="004D19CB">
        <w:rPr>
          <w:color w:val="FF0000"/>
          <w:spacing w:val="-2"/>
          <w:sz w:val="24"/>
          <w:szCs w:val="24"/>
        </w:rPr>
        <w:t xml:space="preserve"> </w:t>
      </w:r>
    </w:p>
    <w:p w:rsidR="00A35F5E" w:rsidRPr="004D19CB" w:rsidRDefault="00183D6A" w:rsidP="004D19CB">
      <w:pPr>
        <w:spacing w:line="264" w:lineRule="auto"/>
        <w:ind w:left="57"/>
        <w:jc w:val="right"/>
        <w:rPr>
          <w:sz w:val="24"/>
          <w:szCs w:val="24"/>
        </w:rPr>
      </w:pPr>
      <w:r w:rsidRPr="004D19CB">
        <w:rPr>
          <w:sz w:val="24"/>
          <w:szCs w:val="24"/>
        </w:rPr>
        <w:t xml:space="preserve">[Near </w:t>
      </w:r>
      <w:r w:rsidR="00CD1F9D" w:rsidRPr="004D19CB">
        <w:rPr>
          <w:color w:val="FF0000"/>
          <w:sz w:val="24"/>
          <w:szCs w:val="24"/>
        </w:rPr>
        <w:t>5432836</w:t>
      </w:r>
      <w:r w:rsidR="00F776E7" w:rsidRPr="004D19CB">
        <w:rPr>
          <w:sz w:val="24"/>
          <w:szCs w:val="24"/>
        </w:rPr>
        <w:t>,</w:t>
      </w:r>
      <w:r w:rsidRPr="004D19CB">
        <w:rPr>
          <w:sz w:val="24"/>
          <w:szCs w:val="24"/>
        </w:rPr>
        <w:t xml:space="preserve"> </w:t>
      </w:r>
      <w:r w:rsidR="00F776E7" w:rsidRPr="004D19CB">
        <w:rPr>
          <w:spacing w:val="-2"/>
          <w:sz w:val="24"/>
          <w:szCs w:val="24"/>
        </w:rPr>
        <w:t>Israel</w:t>
      </w:r>
      <w:r w:rsidRPr="004D19CB">
        <w:rPr>
          <w:spacing w:val="-2"/>
          <w:sz w:val="24"/>
          <w:szCs w:val="24"/>
        </w:rPr>
        <w:t>]</w:t>
      </w:r>
    </w:p>
    <w:p w:rsidR="00A35F5E" w:rsidRPr="004D19CB" w:rsidRDefault="00183D6A" w:rsidP="004D19CB">
      <w:pPr>
        <w:pStyle w:val="BodyText"/>
        <w:spacing w:line="264" w:lineRule="auto"/>
        <w:ind w:left="552"/>
        <w:jc w:val="right"/>
        <w:rPr>
          <w:color w:val="FF0000"/>
        </w:rPr>
      </w:pPr>
      <w:r w:rsidRPr="004D19CB">
        <w:rPr>
          <w:color w:val="FF0000"/>
          <w:spacing w:val="-4"/>
        </w:rPr>
        <w:t>………………………….202</w:t>
      </w:r>
      <w:r w:rsidR="00834241" w:rsidRPr="004D19CB">
        <w:rPr>
          <w:color w:val="FF0000"/>
          <w:spacing w:val="-4"/>
        </w:rPr>
        <w:t>6</w:t>
      </w:r>
    </w:p>
    <w:p w:rsidR="00A35F5E" w:rsidRPr="004D19CB" w:rsidRDefault="00183D6A" w:rsidP="004D19CB">
      <w:pPr>
        <w:pStyle w:val="BodyText"/>
        <w:spacing w:line="264" w:lineRule="auto"/>
        <w:ind w:right="2186"/>
        <w:rPr>
          <w:color w:val="FF0000"/>
        </w:rPr>
      </w:pPr>
      <w:r w:rsidRPr="004D19CB">
        <w:rPr>
          <w:color w:val="FF0000"/>
        </w:rPr>
        <w:t>Respondent/RESPONDENT</w:t>
      </w:r>
    </w:p>
    <w:p w:rsidR="00A35F5E" w:rsidRPr="004D19CB" w:rsidRDefault="00183D6A" w:rsidP="004D19CB">
      <w:pPr>
        <w:pStyle w:val="BodyText"/>
        <w:spacing w:line="264" w:lineRule="auto"/>
        <w:ind w:right="2186"/>
        <w:rPr>
          <w:color w:val="FF0000"/>
        </w:rPr>
      </w:pPr>
      <w:r w:rsidRPr="004D19CB">
        <w:rPr>
          <w:color w:val="FF0000"/>
        </w:rPr>
        <w:t>RESPONDENT DEPARTMENT</w:t>
      </w:r>
    </w:p>
    <w:p w:rsidR="00A35F5E" w:rsidRPr="004D19CB" w:rsidRDefault="00F776E7" w:rsidP="004D19CB">
      <w:pPr>
        <w:pStyle w:val="BodyText"/>
        <w:spacing w:line="264" w:lineRule="auto"/>
        <w:ind w:right="1077"/>
        <w:rPr>
          <w:color w:val="FF0000"/>
        </w:rPr>
      </w:pPr>
      <w:r w:rsidRPr="004D19CB">
        <w:rPr>
          <w:color w:val="FF0000"/>
        </w:rPr>
        <w:t>Something</w:t>
      </w:r>
      <w:r w:rsidR="00183D6A" w:rsidRPr="004D19CB">
        <w:rPr>
          <w:color w:val="FF0000"/>
        </w:rPr>
        <w:t xml:space="preserve"> Building, 1</w:t>
      </w:r>
      <w:r w:rsidR="00183D6A" w:rsidRPr="004D19CB">
        <w:rPr>
          <w:color w:val="FF0000"/>
          <w:spacing w:val="-17"/>
        </w:rPr>
        <w:t xml:space="preserve"> </w:t>
      </w:r>
      <w:proofErr w:type="spellStart"/>
      <w:r w:rsidRPr="004D19CB">
        <w:rPr>
          <w:color w:val="FF0000"/>
        </w:rPr>
        <w:t>Ahole</w:t>
      </w:r>
      <w:proofErr w:type="spellEnd"/>
      <w:r w:rsidR="00183D6A" w:rsidRPr="004D19CB">
        <w:rPr>
          <w:color w:val="FF0000"/>
          <w:spacing w:val="-17"/>
        </w:rPr>
        <w:t xml:space="preserve"> </w:t>
      </w:r>
      <w:r w:rsidR="00183D6A" w:rsidRPr="004D19CB">
        <w:rPr>
          <w:color w:val="FF0000"/>
        </w:rPr>
        <w:t>Street</w:t>
      </w:r>
    </w:p>
    <w:p w:rsidR="00A35F5E" w:rsidRPr="004D19CB" w:rsidRDefault="00183D6A" w:rsidP="00EB2314">
      <w:pPr>
        <w:pStyle w:val="BodyText"/>
        <w:spacing w:line="264" w:lineRule="auto"/>
        <w:ind w:right="1077"/>
        <w:rPr>
          <w:color w:val="FF0000"/>
        </w:rPr>
      </w:pPr>
      <w:r w:rsidRPr="004D19CB">
        <w:rPr>
          <w:color w:val="FF0000"/>
        </w:rPr>
        <w:t xml:space="preserve">[Near </w:t>
      </w:r>
      <w:r w:rsidR="00EB2314">
        <w:rPr>
          <w:color w:val="FF0000"/>
        </w:rPr>
        <w:t>123456</w:t>
      </w:r>
      <w:r w:rsidR="00920CA6">
        <w:rPr>
          <w:color w:val="FF0000"/>
        </w:rPr>
        <w:t>7</w:t>
      </w:r>
      <w:r w:rsidR="00F776E7" w:rsidRPr="004D19CB">
        <w:rPr>
          <w:color w:val="FF0000"/>
        </w:rPr>
        <w:t>,</w:t>
      </w:r>
      <w:r w:rsidRPr="004D19CB">
        <w:rPr>
          <w:color w:val="FF0000"/>
        </w:rPr>
        <w:t xml:space="preserve"> </w:t>
      </w:r>
      <w:r w:rsidR="00F776E7" w:rsidRPr="004D19CB">
        <w:rPr>
          <w:color w:val="FF0000"/>
          <w:spacing w:val="-2"/>
        </w:rPr>
        <w:t>Israel</w:t>
      </w:r>
      <w:r w:rsidRPr="004D19CB">
        <w:rPr>
          <w:color w:val="FF0000"/>
          <w:spacing w:val="-2"/>
        </w:rPr>
        <w:t>]</w:t>
      </w:r>
    </w:p>
    <w:p w:rsidR="00A35F5E" w:rsidRPr="004D19CB" w:rsidRDefault="00183D6A" w:rsidP="006D0F06">
      <w:pPr>
        <w:pStyle w:val="BodyText"/>
        <w:spacing w:before="240" w:line="264" w:lineRule="auto"/>
        <w:ind w:left="57"/>
        <w:jc w:val="center"/>
      </w:pPr>
      <w:r w:rsidRPr="004D19CB">
        <w:t>Please</w:t>
      </w:r>
      <w:r w:rsidRPr="004D19CB">
        <w:rPr>
          <w:spacing w:val="-8"/>
        </w:rPr>
        <w:t xml:space="preserve"> </w:t>
      </w:r>
      <w:r w:rsidRPr="004D19CB">
        <w:t>use</w:t>
      </w:r>
      <w:r w:rsidRPr="004D19CB">
        <w:rPr>
          <w:spacing w:val="-7"/>
        </w:rPr>
        <w:t xml:space="preserve"> </w:t>
      </w:r>
      <w:r w:rsidRPr="004D19CB">
        <w:t>Reference</w:t>
      </w:r>
      <w:r w:rsidR="00F45A58" w:rsidRPr="004D19CB">
        <w:t xml:space="preserve"> </w:t>
      </w:r>
      <w:proofErr w:type="spellStart"/>
      <w:r w:rsidR="00F45A58" w:rsidRPr="004D19CB">
        <w:rPr>
          <w:color w:val="FF0000"/>
        </w:rPr>
        <w:t>YYYY</w:t>
      </w:r>
      <w:r w:rsidR="00F45A58" w:rsidRPr="004D19CB">
        <w:rPr>
          <w:color w:val="FF0000"/>
          <w:spacing w:val="-8"/>
        </w:rPr>
        <w:t>InitialsOfRespondentMMMMInitialsOfYourName</w:t>
      </w:r>
      <w:proofErr w:type="spellEnd"/>
      <w:r w:rsidRPr="004D19CB">
        <w:rPr>
          <w:color w:val="FF0000"/>
          <w:spacing w:val="-8"/>
        </w:rPr>
        <w:t xml:space="preserve"> </w:t>
      </w:r>
      <w:r w:rsidR="00F45A58" w:rsidRPr="004D19CB">
        <w:rPr>
          <w:color w:val="FF0000"/>
          <w:spacing w:val="-8"/>
        </w:rPr>
        <w:t xml:space="preserve">(example: 2026BSJanuaryYAC) </w:t>
      </w:r>
      <w:r w:rsidRPr="004D19CB">
        <w:t>on</w:t>
      </w:r>
      <w:r w:rsidRPr="004D19CB">
        <w:rPr>
          <w:spacing w:val="-8"/>
        </w:rPr>
        <w:t xml:space="preserve"> </w:t>
      </w:r>
      <w:r w:rsidRPr="004D19CB">
        <w:t>all</w:t>
      </w:r>
      <w:r w:rsidRPr="004D19CB">
        <w:rPr>
          <w:spacing w:val="-7"/>
        </w:rPr>
        <w:t xml:space="preserve"> </w:t>
      </w:r>
      <w:r w:rsidRPr="004D19CB">
        <w:rPr>
          <w:spacing w:val="-2"/>
        </w:rPr>
        <w:t>correspondence</w:t>
      </w:r>
    </w:p>
    <w:p w:rsidR="00A35F5E" w:rsidRPr="004D19CB" w:rsidRDefault="00183D6A" w:rsidP="006D0F06">
      <w:pPr>
        <w:pStyle w:val="BodyText"/>
        <w:spacing w:before="240" w:line="264" w:lineRule="auto"/>
        <w:jc w:val="center"/>
        <w:rPr>
          <w:b/>
          <w:bCs/>
        </w:rPr>
      </w:pPr>
      <w:r w:rsidRPr="004D19CB">
        <w:rPr>
          <w:b/>
          <w:bCs/>
        </w:rPr>
        <w:t>Notice to Agents is Notice to Principal, and Notice to Principal is Notice to Agents</w:t>
      </w:r>
    </w:p>
    <w:p w:rsidR="00A35F5E" w:rsidRPr="004D19CB" w:rsidRDefault="00183D6A" w:rsidP="006D0F06">
      <w:pPr>
        <w:pStyle w:val="BodyText"/>
        <w:spacing w:before="360" w:line="264" w:lineRule="auto"/>
        <w:jc w:val="both"/>
        <w:rPr>
          <w:spacing w:val="2"/>
        </w:rPr>
      </w:pPr>
      <w:r w:rsidRPr="004D19CB">
        <w:rPr>
          <w:spacing w:val="2"/>
        </w:rPr>
        <w:t xml:space="preserve">Dear </w:t>
      </w:r>
      <w:r w:rsidRPr="004D19CB">
        <w:rPr>
          <w:color w:val="FF0000"/>
          <w:spacing w:val="2"/>
        </w:rPr>
        <w:t xml:space="preserve">Respondent/RESPONDENT, </w:t>
      </w:r>
      <w:r w:rsidRPr="004D19CB">
        <w:rPr>
          <w:spacing w:val="2"/>
        </w:rPr>
        <w:t xml:space="preserve">and </w:t>
      </w:r>
      <w:r w:rsidRPr="004D19CB">
        <w:rPr>
          <w:color w:val="FF0000"/>
          <w:spacing w:val="2"/>
        </w:rPr>
        <w:t>his</w:t>
      </w:r>
      <w:r w:rsidR="00730E40" w:rsidRPr="004D19CB">
        <w:rPr>
          <w:color w:val="FF0000"/>
          <w:spacing w:val="2"/>
        </w:rPr>
        <w:t>/her</w:t>
      </w:r>
      <w:r w:rsidRPr="004D19CB">
        <w:rPr>
          <w:color w:val="FF0000"/>
          <w:spacing w:val="2"/>
        </w:rPr>
        <w:t xml:space="preserve"> </w:t>
      </w:r>
      <w:r w:rsidRPr="004D19CB">
        <w:rPr>
          <w:color w:val="000000"/>
          <w:spacing w:val="2"/>
        </w:rPr>
        <w:t>a</w:t>
      </w:r>
      <w:r w:rsidRPr="004D19CB">
        <w:rPr>
          <w:spacing w:val="2"/>
        </w:rPr>
        <w:t>gents, heirs and successors.</w:t>
      </w:r>
    </w:p>
    <w:p w:rsidR="00A35F5E" w:rsidRPr="004D19CB" w:rsidRDefault="00183D6A" w:rsidP="006D0F06">
      <w:pPr>
        <w:pStyle w:val="BodyText"/>
        <w:spacing w:before="120" w:line="264" w:lineRule="auto"/>
        <w:ind w:right="113"/>
        <w:jc w:val="both"/>
        <w:rPr>
          <w:spacing w:val="2"/>
        </w:rPr>
      </w:pPr>
      <w:r w:rsidRPr="004D19CB">
        <w:rPr>
          <w:spacing w:val="2"/>
        </w:rPr>
        <w:t xml:space="preserve">Please find enclosed a copy of Public Record Number </w:t>
      </w:r>
      <w:r w:rsidR="006D0F06">
        <w:rPr>
          <w:color w:val="FF0000"/>
          <w:spacing w:val="2"/>
        </w:rPr>
        <w:t>……………………………….</w:t>
      </w:r>
      <w:r w:rsidRPr="004D19CB">
        <w:rPr>
          <w:color w:val="FF0000"/>
          <w:spacing w:val="2"/>
        </w:rPr>
        <w:t xml:space="preserve"> </w:t>
      </w:r>
      <w:r w:rsidRPr="004D19CB">
        <w:rPr>
          <w:spacing w:val="2"/>
        </w:rPr>
        <w:t xml:space="preserve">for </w:t>
      </w:r>
      <w:r w:rsidRPr="004D19CB">
        <w:rPr>
          <w:color w:val="FF0000"/>
          <w:spacing w:val="2"/>
        </w:rPr>
        <w:t xml:space="preserve">Respondent/RESPONDENT </w:t>
      </w:r>
      <w:r w:rsidRPr="004D19CB">
        <w:rPr>
          <w:spacing w:val="2"/>
        </w:rPr>
        <w:t xml:space="preserve">to correct </w:t>
      </w:r>
      <w:r w:rsidRPr="004D19CB">
        <w:rPr>
          <w:color w:val="FF0000"/>
          <w:spacing w:val="2"/>
        </w:rPr>
        <w:t xml:space="preserve">RESPONDENT DEPARTMENT </w:t>
      </w:r>
      <w:r w:rsidRPr="004D19CB">
        <w:rPr>
          <w:spacing w:val="2"/>
        </w:rPr>
        <w:t>records.</w:t>
      </w:r>
    </w:p>
    <w:p w:rsidR="00A35F5E" w:rsidRPr="004D19CB" w:rsidRDefault="00183D6A" w:rsidP="006D0F06">
      <w:pPr>
        <w:pStyle w:val="BodyText"/>
        <w:spacing w:before="120" w:line="264" w:lineRule="auto"/>
        <w:jc w:val="both"/>
      </w:pPr>
      <w:r w:rsidRPr="004D19CB">
        <w:t>For the record I am permanently domiciled on the Land and Soil of Terra</w:t>
      </w:r>
      <w:r w:rsidR="00323C12" w:rsidRPr="004D19CB">
        <w:t xml:space="preserve"> </w:t>
      </w:r>
      <w:proofErr w:type="spellStart"/>
      <w:r w:rsidR="00323C12" w:rsidRPr="004D19CB">
        <w:rPr>
          <w:color w:val="000000" w:themeColor="text1"/>
          <w:spacing w:val="-2"/>
        </w:rPr>
        <w:t>Eretz</w:t>
      </w:r>
      <w:proofErr w:type="spellEnd"/>
      <w:r w:rsidRPr="004D19CB">
        <w:t xml:space="preserve"> </w:t>
      </w:r>
      <w:r w:rsidR="00D65167" w:rsidRPr="004D19CB">
        <w:t>Israel</w:t>
      </w:r>
      <w:bookmarkStart w:id="0" w:name="_GoBack"/>
      <w:bookmarkEnd w:id="0"/>
      <w:r w:rsidRPr="00EE1D86">
        <w:t>.</w:t>
      </w:r>
      <w:r w:rsidRPr="004D19CB">
        <w:t xml:space="preserve">  </w:t>
      </w:r>
      <w:proofErr w:type="gramStart"/>
      <w:r w:rsidRPr="004D19CB">
        <w:t>I</w:t>
      </w:r>
      <w:proofErr w:type="gramEnd"/>
      <w:r w:rsidRPr="004D19CB">
        <w:t xml:space="preserve"> am not a voluntary </w:t>
      </w:r>
      <w:proofErr w:type="spellStart"/>
      <w:r w:rsidRPr="004D19CB">
        <w:t>transactor</w:t>
      </w:r>
      <w:proofErr w:type="spellEnd"/>
      <w:r w:rsidRPr="004D19CB">
        <w:t xml:space="preserve"> in commerce.  I am the paramount security interest holder of all estates, property, assets and collateral, both registered and unregistered, belonging to </w:t>
      </w:r>
      <w:r w:rsidR="00CE615D" w:rsidRPr="009B70AE">
        <w:rPr>
          <w:color w:val="FF0000"/>
        </w:rPr>
        <w:t>YAHALOM</w:t>
      </w:r>
      <w:r w:rsidRPr="009B70AE">
        <w:rPr>
          <w:color w:val="FF0000"/>
        </w:rPr>
        <w:t xml:space="preserve"> </w:t>
      </w:r>
      <w:r w:rsidR="00CE615D" w:rsidRPr="009B70AE">
        <w:rPr>
          <w:color w:val="FF0000"/>
        </w:rPr>
        <w:t>AVNI</w:t>
      </w:r>
      <w:r w:rsidRPr="009B70AE">
        <w:rPr>
          <w:color w:val="FF0000"/>
        </w:rPr>
        <w:t xml:space="preserve"> </w:t>
      </w:r>
      <w:r w:rsidR="00CE615D" w:rsidRPr="009B70AE">
        <w:rPr>
          <w:color w:val="FF0000"/>
        </w:rPr>
        <w:t>COHEN</w:t>
      </w:r>
      <w:r w:rsidRPr="009B70AE">
        <w:rPr>
          <w:color w:val="FF0000"/>
        </w:rPr>
        <w:t xml:space="preserve">, </w:t>
      </w:r>
      <w:proofErr w:type="spellStart"/>
      <w:r w:rsidR="00CE615D" w:rsidRPr="009B70AE">
        <w:rPr>
          <w:color w:val="FF0000"/>
        </w:rPr>
        <w:t>Yahalom</w:t>
      </w:r>
      <w:proofErr w:type="spellEnd"/>
      <w:r w:rsidRPr="009B70AE">
        <w:rPr>
          <w:color w:val="FF0000"/>
        </w:rPr>
        <w:t xml:space="preserve"> </w:t>
      </w:r>
      <w:proofErr w:type="spellStart"/>
      <w:r w:rsidR="00CE615D" w:rsidRPr="009B70AE">
        <w:rPr>
          <w:color w:val="FF0000"/>
        </w:rPr>
        <w:t>Avni</w:t>
      </w:r>
      <w:proofErr w:type="spellEnd"/>
      <w:r w:rsidRPr="009B70AE">
        <w:rPr>
          <w:color w:val="FF0000"/>
        </w:rPr>
        <w:t xml:space="preserve"> </w:t>
      </w:r>
      <w:proofErr w:type="spellStart"/>
      <w:r w:rsidR="00CE615D" w:rsidRPr="009B70AE">
        <w:rPr>
          <w:color w:val="FF0000"/>
        </w:rPr>
        <w:t>Coehn</w:t>
      </w:r>
      <w:proofErr w:type="spellEnd"/>
      <w:r w:rsidRPr="009B70AE">
        <w:rPr>
          <w:color w:val="FF0000"/>
        </w:rPr>
        <w:t xml:space="preserve">, </w:t>
      </w:r>
      <w:r w:rsidR="00CE615D" w:rsidRPr="009B70AE">
        <w:rPr>
          <w:color w:val="FF0000"/>
        </w:rPr>
        <w:t>YAHALOM</w:t>
      </w:r>
      <w:r w:rsidRPr="009B70AE">
        <w:rPr>
          <w:color w:val="FF0000"/>
        </w:rPr>
        <w:t xml:space="preserve"> A. </w:t>
      </w:r>
      <w:r w:rsidR="00CE615D" w:rsidRPr="009B70AE">
        <w:rPr>
          <w:color w:val="FF0000"/>
        </w:rPr>
        <w:t>COHEN</w:t>
      </w:r>
      <w:r w:rsidRPr="009B70AE">
        <w:rPr>
          <w:color w:val="FF0000"/>
        </w:rPr>
        <w:t xml:space="preserve">, </w:t>
      </w:r>
      <w:proofErr w:type="spellStart"/>
      <w:r w:rsidR="00CE615D" w:rsidRPr="009B70AE">
        <w:rPr>
          <w:color w:val="FF0000"/>
        </w:rPr>
        <w:t>Yahalom</w:t>
      </w:r>
      <w:proofErr w:type="spellEnd"/>
      <w:r w:rsidRPr="009B70AE">
        <w:rPr>
          <w:color w:val="FF0000"/>
        </w:rPr>
        <w:t xml:space="preserve"> A. </w:t>
      </w:r>
      <w:r w:rsidR="00CE615D" w:rsidRPr="009B70AE">
        <w:rPr>
          <w:color w:val="FF0000"/>
        </w:rPr>
        <w:t>Cohen</w:t>
      </w:r>
      <w:r w:rsidRPr="009B70AE">
        <w:rPr>
          <w:color w:val="FF0000"/>
        </w:rPr>
        <w:t xml:space="preserve">, </w:t>
      </w:r>
      <w:r w:rsidR="00CE615D" w:rsidRPr="009B70AE">
        <w:rPr>
          <w:color w:val="FF0000"/>
        </w:rPr>
        <w:t>YAHALOM</w:t>
      </w:r>
      <w:r w:rsidRPr="009B70AE">
        <w:rPr>
          <w:color w:val="FF0000"/>
        </w:rPr>
        <w:t xml:space="preserve"> </w:t>
      </w:r>
      <w:r w:rsidR="00CE615D" w:rsidRPr="009B70AE">
        <w:rPr>
          <w:color w:val="FF0000"/>
        </w:rPr>
        <w:t>COHEN</w:t>
      </w:r>
      <w:r w:rsidRPr="009B70AE">
        <w:rPr>
          <w:color w:val="FF0000"/>
        </w:rPr>
        <w:t xml:space="preserve">, </w:t>
      </w:r>
      <w:r w:rsidR="00CE615D" w:rsidRPr="009B70AE">
        <w:rPr>
          <w:color w:val="FF0000"/>
        </w:rPr>
        <w:t>YAHALOM</w:t>
      </w:r>
      <w:r w:rsidRPr="009B70AE">
        <w:rPr>
          <w:color w:val="FF0000"/>
        </w:rPr>
        <w:t xml:space="preserve"> </w:t>
      </w:r>
      <w:r w:rsidR="00CE615D" w:rsidRPr="004D19CB">
        <w:rPr>
          <w:color w:val="C9211E"/>
        </w:rPr>
        <w:t>Cohen</w:t>
      </w:r>
      <w:r w:rsidRPr="004D19CB">
        <w:t xml:space="preserve"> and all variations, and all other relative styles. </w:t>
      </w:r>
    </w:p>
    <w:p w:rsidR="00A35F5E" w:rsidRPr="004D19CB" w:rsidRDefault="00183D6A" w:rsidP="006D0F06">
      <w:pPr>
        <w:pStyle w:val="BodyText"/>
        <w:spacing w:before="120" w:line="264" w:lineRule="auto"/>
        <w:ind w:right="113"/>
        <w:jc w:val="both"/>
        <w:rPr>
          <w:spacing w:val="2"/>
        </w:rPr>
      </w:pPr>
      <w:r w:rsidRPr="004D19CB">
        <w:rPr>
          <w:spacing w:val="2"/>
        </w:rPr>
        <w:t xml:space="preserve">By receiving this Notice of </w:t>
      </w:r>
      <w:proofErr w:type="spellStart"/>
      <w:r w:rsidRPr="004D19CB">
        <w:rPr>
          <w:spacing w:val="2"/>
        </w:rPr>
        <w:t>Precip</w:t>
      </w:r>
      <w:r w:rsidR="008532B0" w:rsidRPr="004D19CB">
        <w:rPr>
          <w:spacing w:val="2"/>
        </w:rPr>
        <w:t>e</w:t>
      </w:r>
      <w:proofErr w:type="spellEnd"/>
      <w:r w:rsidR="008532B0" w:rsidRPr="004D19CB">
        <w:rPr>
          <w:spacing w:val="2"/>
        </w:rPr>
        <w:t xml:space="preserve">, all deniability is removed. </w:t>
      </w:r>
      <w:proofErr w:type="spellStart"/>
      <w:r w:rsidRPr="004D19CB">
        <w:rPr>
          <w:spacing w:val="2"/>
        </w:rPr>
        <w:t>Fraus</w:t>
      </w:r>
      <w:proofErr w:type="spellEnd"/>
      <w:r w:rsidRPr="004D19CB">
        <w:rPr>
          <w:spacing w:val="2"/>
        </w:rPr>
        <w:t xml:space="preserve"> </w:t>
      </w:r>
      <w:proofErr w:type="spellStart"/>
      <w:proofErr w:type="gramStart"/>
      <w:r w:rsidRPr="004D19CB">
        <w:rPr>
          <w:spacing w:val="2"/>
        </w:rPr>
        <w:t>est</w:t>
      </w:r>
      <w:proofErr w:type="spellEnd"/>
      <w:proofErr w:type="gramEnd"/>
      <w:r w:rsidRPr="004D19CB">
        <w:rPr>
          <w:spacing w:val="2"/>
        </w:rPr>
        <w:t xml:space="preserve"> </w:t>
      </w:r>
      <w:proofErr w:type="spellStart"/>
      <w:r w:rsidRPr="004D19CB">
        <w:rPr>
          <w:spacing w:val="2"/>
        </w:rPr>
        <w:t>celare</w:t>
      </w:r>
      <w:proofErr w:type="spellEnd"/>
      <w:r w:rsidRPr="004D19CB">
        <w:rPr>
          <w:spacing w:val="2"/>
        </w:rPr>
        <w:t xml:space="preserve"> </w:t>
      </w:r>
      <w:proofErr w:type="spellStart"/>
      <w:r w:rsidRPr="004D19CB">
        <w:rPr>
          <w:spacing w:val="2"/>
        </w:rPr>
        <w:t>fraudem</w:t>
      </w:r>
      <w:proofErr w:type="spellEnd"/>
      <w:r w:rsidRPr="004D19CB">
        <w:rPr>
          <w:spacing w:val="2"/>
        </w:rPr>
        <w:t xml:space="preserve"> meaning ‘It is a fraud to conceal a fraud’; and fraud has no sunset clause.</w:t>
      </w:r>
    </w:p>
    <w:p w:rsidR="00A35F5E" w:rsidRPr="004D19CB" w:rsidRDefault="00183D6A" w:rsidP="006D0F06">
      <w:pPr>
        <w:pStyle w:val="BodyText"/>
        <w:spacing w:before="120" w:line="264" w:lineRule="auto"/>
        <w:ind w:right="113"/>
        <w:jc w:val="both"/>
        <w:rPr>
          <w:spacing w:val="2"/>
        </w:rPr>
      </w:pPr>
      <w:r w:rsidRPr="004D19CB">
        <w:rPr>
          <w:spacing w:val="2"/>
        </w:rPr>
        <w:t xml:space="preserve">I reserve the right to produce a copy of this correspondence and </w:t>
      </w:r>
      <w:r w:rsidRPr="004D19CB">
        <w:rPr>
          <w:color w:val="FF0000"/>
          <w:spacing w:val="2"/>
        </w:rPr>
        <w:t>Respondent</w:t>
      </w:r>
      <w:r w:rsidRPr="004D19CB">
        <w:rPr>
          <w:color w:val="C9211E"/>
          <w:spacing w:val="2"/>
        </w:rPr>
        <w:t>/</w:t>
      </w:r>
      <w:r w:rsidRPr="004D19CB">
        <w:rPr>
          <w:color w:val="FF0000"/>
          <w:spacing w:val="2"/>
        </w:rPr>
        <w:t xml:space="preserve">RESPONDENT’s </w:t>
      </w:r>
      <w:r w:rsidRPr="004D19CB">
        <w:rPr>
          <w:spacing w:val="2"/>
        </w:rPr>
        <w:t>reply or failure to reply, to any court and to make this information public, at any time now or in the future.</w:t>
      </w:r>
    </w:p>
    <w:p w:rsidR="00A35F5E" w:rsidRDefault="00183D6A" w:rsidP="006D0F06">
      <w:pPr>
        <w:pStyle w:val="BodyText"/>
        <w:spacing w:before="120" w:line="264" w:lineRule="auto"/>
        <w:jc w:val="both"/>
        <w:rPr>
          <w:spacing w:val="2"/>
        </w:rPr>
      </w:pPr>
      <w:r w:rsidRPr="004D19CB">
        <w:rPr>
          <w:spacing w:val="2"/>
        </w:rPr>
        <w:t>With just cause and without prejudice, sincerely, this Notice was written by,</w:t>
      </w:r>
    </w:p>
    <w:p w:rsidR="004D19CB" w:rsidRDefault="004D19CB" w:rsidP="004D19CB">
      <w:pPr>
        <w:pStyle w:val="BodyText"/>
        <w:spacing w:before="120" w:line="264" w:lineRule="auto"/>
        <w:rPr>
          <w:spacing w:val="2"/>
        </w:rPr>
      </w:pPr>
    </w:p>
    <w:p w:rsidR="004D19CB" w:rsidRPr="004D19CB" w:rsidRDefault="004D19CB" w:rsidP="004D19CB">
      <w:pPr>
        <w:pStyle w:val="BodyText"/>
        <w:spacing w:line="264" w:lineRule="auto"/>
        <w:rPr>
          <w:spacing w:val="2"/>
        </w:rPr>
      </w:pPr>
    </w:p>
    <w:p w:rsidR="00A35F5E" w:rsidRPr="004D19CB" w:rsidRDefault="00A35F5E" w:rsidP="004D19CB">
      <w:pPr>
        <w:pStyle w:val="BodyText"/>
        <w:spacing w:line="264" w:lineRule="auto"/>
      </w:pPr>
    </w:p>
    <w:p w:rsidR="00A35F5E" w:rsidRPr="004D19CB" w:rsidRDefault="00183D6A" w:rsidP="004D19CB">
      <w:pPr>
        <w:spacing w:line="264" w:lineRule="auto"/>
        <w:jc w:val="right"/>
        <w:rPr>
          <w:sz w:val="24"/>
          <w:szCs w:val="24"/>
        </w:rPr>
      </w:pPr>
      <w:r w:rsidRPr="004D19CB">
        <w:rPr>
          <w:spacing w:val="-2"/>
          <w:sz w:val="24"/>
          <w:szCs w:val="24"/>
        </w:rPr>
        <w:t>...............…………….………………..................…</w:t>
      </w:r>
    </w:p>
    <w:p w:rsidR="00A35F5E" w:rsidRPr="004D19CB" w:rsidRDefault="009B70AE" w:rsidP="009B70AE">
      <w:pPr>
        <w:spacing w:line="264" w:lineRule="auto"/>
        <w:jc w:val="right"/>
        <w:rPr>
          <w:color w:val="FF0000"/>
          <w:sz w:val="24"/>
          <w:szCs w:val="24"/>
        </w:rPr>
      </w:pPr>
      <w:proofErr w:type="spellStart"/>
      <w:r>
        <w:rPr>
          <w:color w:val="FF0000"/>
          <w:sz w:val="24"/>
          <w:szCs w:val="24"/>
        </w:rPr>
        <w:t>Yahalom</w:t>
      </w:r>
      <w:proofErr w:type="spellEnd"/>
      <w:r w:rsidR="00183D6A" w:rsidRPr="004D19CB">
        <w:rPr>
          <w:color w:val="FF0000"/>
          <w:spacing w:val="-16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Avni</w:t>
      </w:r>
      <w:proofErr w:type="spellEnd"/>
      <w:r w:rsidR="00183D6A" w:rsidRPr="004D19CB">
        <w:rPr>
          <w:color w:val="FF0000"/>
          <w:spacing w:val="-15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Cohen</w:t>
      </w:r>
      <w:r w:rsidRPr="00004875">
        <w:rPr>
          <w:sz w:val="24"/>
          <w:szCs w:val="24"/>
        </w:rPr>
        <w:t>(c)</w:t>
      </w:r>
    </w:p>
    <w:p w:rsidR="00A35F5E" w:rsidRPr="004D19CB" w:rsidRDefault="00183D6A" w:rsidP="00EC4791">
      <w:pPr>
        <w:spacing w:line="264" w:lineRule="auto"/>
        <w:ind w:left="170" w:hanging="57"/>
        <w:jc w:val="right"/>
        <w:rPr>
          <w:sz w:val="24"/>
          <w:szCs w:val="24"/>
        </w:rPr>
      </w:pPr>
      <w:r w:rsidRPr="004D19CB">
        <w:rPr>
          <w:spacing w:val="-2"/>
          <w:sz w:val="24"/>
          <w:szCs w:val="24"/>
        </w:rPr>
        <w:t>Non-negotiable</w:t>
      </w:r>
      <w:r w:rsidRPr="004D19CB">
        <w:rPr>
          <w:spacing w:val="1"/>
          <w:sz w:val="24"/>
          <w:szCs w:val="24"/>
        </w:rPr>
        <w:t xml:space="preserve"> </w:t>
      </w:r>
      <w:r w:rsidRPr="004D19CB">
        <w:rPr>
          <w:spacing w:val="-2"/>
          <w:sz w:val="24"/>
          <w:szCs w:val="24"/>
        </w:rPr>
        <w:t>Autograph</w:t>
      </w:r>
      <w:r w:rsidR="00EC4791">
        <w:rPr>
          <w:spacing w:val="-2"/>
          <w:sz w:val="24"/>
          <w:szCs w:val="24"/>
        </w:rPr>
        <w:t>,</w:t>
      </w:r>
    </w:p>
    <w:p w:rsidR="00A35F5E" w:rsidRPr="004D19CB" w:rsidRDefault="00183D6A" w:rsidP="00AB4012">
      <w:pPr>
        <w:spacing w:line="264" w:lineRule="auto"/>
        <w:jc w:val="right"/>
        <w:rPr>
          <w:sz w:val="24"/>
          <w:szCs w:val="24"/>
        </w:rPr>
      </w:pPr>
      <w:r w:rsidRPr="004D19CB">
        <w:rPr>
          <w:sz w:val="24"/>
          <w:szCs w:val="24"/>
        </w:rPr>
        <w:t>A</w:t>
      </w:r>
      <w:r w:rsidRPr="004D19CB">
        <w:rPr>
          <w:spacing w:val="-16"/>
          <w:sz w:val="24"/>
          <w:szCs w:val="24"/>
        </w:rPr>
        <w:t xml:space="preserve"> </w:t>
      </w:r>
      <w:r w:rsidRPr="004D19CB">
        <w:rPr>
          <w:sz w:val="24"/>
          <w:szCs w:val="24"/>
        </w:rPr>
        <w:t>Living</w:t>
      </w:r>
      <w:r w:rsidRPr="004D19CB">
        <w:rPr>
          <w:spacing w:val="-15"/>
          <w:sz w:val="24"/>
          <w:szCs w:val="24"/>
        </w:rPr>
        <w:t xml:space="preserve"> </w:t>
      </w:r>
      <w:r w:rsidRPr="004D19CB">
        <w:rPr>
          <w:sz w:val="24"/>
          <w:szCs w:val="24"/>
        </w:rPr>
        <w:t>Terra</w:t>
      </w:r>
      <w:r w:rsidRPr="004D19CB">
        <w:rPr>
          <w:spacing w:val="-15"/>
          <w:sz w:val="24"/>
          <w:szCs w:val="24"/>
        </w:rPr>
        <w:t xml:space="preserve"> </w:t>
      </w:r>
      <w:proofErr w:type="spellStart"/>
      <w:r w:rsidR="00AB4012">
        <w:rPr>
          <w:sz w:val="24"/>
          <w:szCs w:val="24"/>
        </w:rPr>
        <w:t>Eretz</w:t>
      </w:r>
      <w:proofErr w:type="spellEnd"/>
      <w:r w:rsidR="00AB4012">
        <w:rPr>
          <w:sz w:val="24"/>
          <w:szCs w:val="24"/>
        </w:rPr>
        <w:t xml:space="preserve"> Israel</w:t>
      </w:r>
      <w:r w:rsidRPr="004D19CB">
        <w:rPr>
          <w:spacing w:val="-9"/>
          <w:sz w:val="24"/>
          <w:szCs w:val="24"/>
        </w:rPr>
        <w:t xml:space="preserve"> State </w:t>
      </w:r>
      <w:r w:rsidRPr="004D19CB">
        <w:rPr>
          <w:sz w:val="24"/>
          <w:szCs w:val="24"/>
        </w:rPr>
        <w:t>National</w:t>
      </w:r>
      <w:r w:rsidRPr="004D19CB">
        <w:rPr>
          <w:spacing w:val="-7"/>
          <w:sz w:val="24"/>
          <w:szCs w:val="24"/>
        </w:rPr>
        <w:t xml:space="preserve"> </w:t>
      </w:r>
      <w:r w:rsidRPr="004D19CB">
        <w:rPr>
          <w:sz w:val="24"/>
          <w:szCs w:val="24"/>
        </w:rPr>
        <w:t>endowed</w:t>
      </w:r>
      <w:r w:rsidRPr="004D19CB">
        <w:rPr>
          <w:spacing w:val="-8"/>
          <w:sz w:val="24"/>
          <w:szCs w:val="24"/>
        </w:rPr>
        <w:t xml:space="preserve"> </w:t>
      </w:r>
      <w:r w:rsidRPr="004D19CB">
        <w:rPr>
          <w:sz w:val="24"/>
          <w:szCs w:val="24"/>
        </w:rPr>
        <w:t>with</w:t>
      </w:r>
      <w:r w:rsidRPr="004D19CB">
        <w:rPr>
          <w:spacing w:val="-7"/>
          <w:sz w:val="24"/>
          <w:szCs w:val="24"/>
        </w:rPr>
        <w:t xml:space="preserve"> </w:t>
      </w:r>
      <w:r w:rsidRPr="004D19CB">
        <w:rPr>
          <w:sz w:val="24"/>
          <w:szCs w:val="24"/>
        </w:rPr>
        <w:t>all</w:t>
      </w:r>
      <w:r w:rsidRPr="004D19CB">
        <w:rPr>
          <w:spacing w:val="-7"/>
          <w:sz w:val="24"/>
          <w:szCs w:val="24"/>
        </w:rPr>
        <w:t xml:space="preserve"> </w:t>
      </w:r>
      <w:r w:rsidRPr="00390F27">
        <w:rPr>
          <w:color w:val="FF0000"/>
          <w:sz w:val="24"/>
          <w:szCs w:val="24"/>
        </w:rPr>
        <w:t>his</w:t>
      </w:r>
      <w:r w:rsidR="00390F27" w:rsidRPr="00390F27">
        <w:rPr>
          <w:color w:val="FF0000"/>
          <w:sz w:val="24"/>
          <w:szCs w:val="24"/>
        </w:rPr>
        <w:t>/her</w:t>
      </w:r>
      <w:r w:rsidRPr="00390F27">
        <w:rPr>
          <w:color w:val="FF0000"/>
          <w:sz w:val="24"/>
          <w:szCs w:val="24"/>
        </w:rPr>
        <w:t xml:space="preserve"> </w:t>
      </w:r>
      <w:r w:rsidRPr="004D19CB">
        <w:rPr>
          <w:sz w:val="24"/>
          <w:szCs w:val="24"/>
        </w:rPr>
        <w:t>natural</w:t>
      </w:r>
      <w:r w:rsidRPr="004D19CB">
        <w:rPr>
          <w:spacing w:val="-7"/>
          <w:sz w:val="24"/>
          <w:szCs w:val="24"/>
        </w:rPr>
        <w:t xml:space="preserve"> </w:t>
      </w:r>
      <w:r w:rsidRPr="004D19CB">
        <w:rPr>
          <w:spacing w:val="-2"/>
          <w:sz w:val="24"/>
          <w:szCs w:val="24"/>
        </w:rPr>
        <w:t>rights,</w:t>
      </w:r>
    </w:p>
    <w:p w:rsidR="00A35F5E" w:rsidRPr="004D19CB" w:rsidRDefault="00183D6A" w:rsidP="00EC4791">
      <w:pPr>
        <w:spacing w:line="264" w:lineRule="auto"/>
        <w:jc w:val="right"/>
        <w:rPr>
          <w:sz w:val="24"/>
          <w:szCs w:val="24"/>
        </w:rPr>
      </w:pPr>
      <w:r w:rsidRPr="004D19CB">
        <w:rPr>
          <w:sz w:val="24"/>
          <w:szCs w:val="24"/>
        </w:rPr>
        <w:t>non-adverse,</w:t>
      </w:r>
      <w:r w:rsidRPr="004D19CB">
        <w:rPr>
          <w:spacing w:val="-16"/>
          <w:sz w:val="24"/>
          <w:szCs w:val="24"/>
        </w:rPr>
        <w:t xml:space="preserve"> </w:t>
      </w:r>
      <w:r w:rsidRPr="004D19CB">
        <w:rPr>
          <w:sz w:val="24"/>
          <w:szCs w:val="24"/>
        </w:rPr>
        <w:t>non-belligerent,</w:t>
      </w:r>
      <w:r w:rsidRPr="004D19CB">
        <w:rPr>
          <w:spacing w:val="-15"/>
          <w:sz w:val="24"/>
          <w:szCs w:val="24"/>
        </w:rPr>
        <w:t xml:space="preserve"> </w:t>
      </w:r>
      <w:r w:rsidRPr="004D19CB">
        <w:rPr>
          <w:sz w:val="24"/>
          <w:szCs w:val="24"/>
        </w:rPr>
        <w:t>non-combatant, without</w:t>
      </w:r>
      <w:r w:rsidRPr="004D19CB">
        <w:rPr>
          <w:spacing w:val="-5"/>
          <w:sz w:val="24"/>
          <w:szCs w:val="24"/>
        </w:rPr>
        <w:t xml:space="preserve"> r</w:t>
      </w:r>
      <w:r w:rsidRPr="004D19CB">
        <w:rPr>
          <w:sz w:val="24"/>
          <w:szCs w:val="24"/>
        </w:rPr>
        <w:t>ecourse</w:t>
      </w:r>
      <w:r w:rsidR="00EC4791">
        <w:rPr>
          <w:spacing w:val="-4"/>
          <w:sz w:val="24"/>
          <w:szCs w:val="24"/>
        </w:rPr>
        <w:t>,</w:t>
      </w:r>
    </w:p>
    <w:p w:rsidR="00A35F5E" w:rsidRPr="004D19CB" w:rsidRDefault="00183D6A" w:rsidP="004D19CB">
      <w:pPr>
        <w:spacing w:line="264" w:lineRule="auto"/>
        <w:jc w:val="right"/>
        <w:rPr>
          <w:sz w:val="24"/>
          <w:szCs w:val="24"/>
        </w:rPr>
      </w:pPr>
      <w:r w:rsidRPr="004D19CB">
        <w:rPr>
          <w:sz w:val="24"/>
          <w:szCs w:val="24"/>
        </w:rPr>
        <w:t>All</w:t>
      </w:r>
      <w:r w:rsidRPr="004D19CB">
        <w:rPr>
          <w:spacing w:val="-4"/>
          <w:sz w:val="24"/>
          <w:szCs w:val="24"/>
        </w:rPr>
        <w:t xml:space="preserve"> </w:t>
      </w:r>
      <w:r w:rsidRPr="004D19CB">
        <w:rPr>
          <w:sz w:val="24"/>
          <w:szCs w:val="24"/>
        </w:rPr>
        <w:t>rights</w:t>
      </w:r>
      <w:r w:rsidRPr="004D19CB">
        <w:rPr>
          <w:spacing w:val="-4"/>
          <w:sz w:val="24"/>
          <w:szCs w:val="24"/>
        </w:rPr>
        <w:t xml:space="preserve"> </w:t>
      </w:r>
      <w:r w:rsidRPr="004D19CB">
        <w:rPr>
          <w:spacing w:val="-2"/>
          <w:sz w:val="24"/>
          <w:szCs w:val="24"/>
        </w:rPr>
        <w:t>reserved.</w:t>
      </w:r>
    </w:p>
    <w:sectPr w:rsidR="00A35F5E" w:rsidRPr="004D19CB" w:rsidSect="00C32B33">
      <w:headerReference w:type="default" r:id="rId6"/>
      <w:footerReference w:type="default" r:id="rId7"/>
      <w:pgSz w:w="11906" w:h="16838"/>
      <w:pgMar w:top="1804" w:right="1300" w:bottom="1515" w:left="1300" w:header="709" w:footer="953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6C8" w:rsidRDefault="00B326C8">
      <w:r>
        <w:separator/>
      </w:r>
    </w:p>
  </w:endnote>
  <w:endnote w:type="continuationSeparator" w:id="0">
    <w:p w:rsidR="00B326C8" w:rsidRDefault="00B3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5E" w:rsidRDefault="00183D6A" w:rsidP="004D19CB">
    <w:pPr>
      <w:tabs>
        <w:tab w:val="right" w:pos="9305"/>
      </w:tabs>
      <w:spacing w:before="95"/>
    </w:pPr>
    <w:r>
      <w:rPr>
        <w:sz w:val="16"/>
      </w:rPr>
      <w:t>[NoPR1]</w:t>
    </w:r>
    <w:r>
      <w:rPr>
        <w:spacing w:val="-3"/>
        <w:sz w:val="16"/>
      </w:rPr>
      <w:t xml:space="preserve"> </w:t>
    </w:r>
    <w:r>
      <w:rPr>
        <w:sz w:val="16"/>
      </w:rPr>
      <w:t>Page</w:t>
    </w:r>
    <w:r>
      <w:rPr>
        <w:spacing w:val="-2"/>
        <w:sz w:val="16"/>
      </w:rPr>
      <w:t xml:space="preserve"> </w:t>
    </w:r>
    <w:r>
      <w:rPr>
        <w:sz w:val="16"/>
      </w:rPr>
      <w:t>1</w:t>
    </w:r>
    <w:r>
      <w:rPr>
        <w:spacing w:val="-2"/>
        <w:sz w:val="16"/>
      </w:rPr>
      <w:t xml:space="preserve"> </w:t>
    </w:r>
    <w:r>
      <w:rPr>
        <w:sz w:val="16"/>
      </w:rPr>
      <w:t>of</w:t>
    </w:r>
    <w:r>
      <w:rPr>
        <w:spacing w:val="-2"/>
        <w:sz w:val="16"/>
      </w:rPr>
      <w:t xml:space="preserve"> </w:t>
    </w:r>
    <w:r>
      <w:rPr>
        <w:spacing w:val="-10"/>
        <w:sz w:val="16"/>
      </w:rPr>
      <w:t>1</w:t>
    </w:r>
    <w:r>
      <w:rPr>
        <w:spacing w:val="-10"/>
        <w:sz w:val="16"/>
      </w:rPr>
      <w:tab/>
    </w:r>
    <w:r w:rsidRPr="004D19CB">
      <w:rPr>
        <w:color w:val="FF0000"/>
        <w:spacing w:val="-6"/>
        <w:sz w:val="16"/>
      </w:rPr>
      <w:t>Recording</w:t>
    </w:r>
    <w:r w:rsidRPr="004D19CB">
      <w:rPr>
        <w:color w:val="FF0000"/>
        <w:spacing w:val="2"/>
        <w:sz w:val="16"/>
      </w:rPr>
      <w:t xml:space="preserve"> </w:t>
    </w:r>
    <w:r w:rsidRPr="004D19CB">
      <w:rPr>
        <w:color w:val="FF0000"/>
        <w:spacing w:val="-6"/>
        <w:sz w:val="16"/>
      </w:rPr>
      <w:t>Number</w:t>
    </w:r>
    <w:r w:rsidRPr="004D19CB">
      <w:rPr>
        <w:color w:val="FF0000"/>
        <w:spacing w:val="2"/>
        <w:sz w:val="16"/>
      </w:rPr>
      <w:t xml:space="preserve"> </w:t>
    </w:r>
    <w:r w:rsidR="004D19CB" w:rsidRPr="004D19CB">
      <w:rPr>
        <w:color w:val="FF0000"/>
        <w:spacing w:val="-6"/>
        <w:sz w:val="16"/>
      </w:rPr>
      <w:t>………………………………………………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6C8" w:rsidRDefault="00B326C8">
      <w:r>
        <w:separator/>
      </w:r>
    </w:p>
  </w:footnote>
  <w:footnote w:type="continuationSeparator" w:id="0">
    <w:p w:rsidR="00B326C8" w:rsidRDefault="00B32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5E" w:rsidRDefault="00183D6A">
    <w:pPr>
      <w:pStyle w:val="Title"/>
    </w:pPr>
    <w:r>
      <w:t>Notice</w:t>
    </w:r>
    <w:r>
      <w:rPr>
        <w:spacing w:val="-8"/>
      </w:rPr>
      <w:t xml:space="preserve"> </w:t>
    </w:r>
    <w:r>
      <w:t>of</w:t>
    </w:r>
    <w:r>
      <w:rPr>
        <w:spacing w:val="-6"/>
      </w:rPr>
      <w:t xml:space="preserve"> </w:t>
    </w:r>
    <w:proofErr w:type="spellStart"/>
    <w:r>
      <w:rPr>
        <w:spacing w:val="-2"/>
      </w:rPr>
      <w:t>Precipe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5E"/>
    <w:rsid w:val="00004875"/>
    <w:rsid w:val="0004567C"/>
    <w:rsid w:val="00077756"/>
    <w:rsid w:val="00183D6A"/>
    <w:rsid w:val="00190EF2"/>
    <w:rsid w:val="002D3B66"/>
    <w:rsid w:val="00323C12"/>
    <w:rsid w:val="00390F27"/>
    <w:rsid w:val="004D19CB"/>
    <w:rsid w:val="00630F54"/>
    <w:rsid w:val="006D0F06"/>
    <w:rsid w:val="00730E40"/>
    <w:rsid w:val="00834241"/>
    <w:rsid w:val="008532B0"/>
    <w:rsid w:val="0089237B"/>
    <w:rsid w:val="008C58A1"/>
    <w:rsid w:val="008E10ED"/>
    <w:rsid w:val="00920CA6"/>
    <w:rsid w:val="009B70AE"/>
    <w:rsid w:val="00A35F5E"/>
    <w:rsid w:val="00AB4012"/>
    <w:rsid w:val="00AF2520"/>
    <w:rsid w:val="00B326C8"/>
    <w:rsid w:val="00C32B33"/>
    <w:rsid w:val="00CC1A13"/>
    <w:rsid w:val="00CD1F9D"/>
    <w:rsid w:val="00CE615D"/>
    <w:rsid w:val="00D65167"/>
    <w:rsid w:val="00EA3353"/>
    <w:rsid w:val="00EB2314"/>
    <w:rsid w:val="00EB2937"/>
    <w:rsid w:val="00EC4791"/>
    <w:rsid w:val="00EE1D86"/>
    <w:rsid w:val="00F45A58"/>
    <w:rsid w:val="00F7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6336F0-3745-4C83-B701-3A57A87A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59"/>
      <w:ind w:left="3082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653"/>
        <w:tab w:val="right" w:pos="9306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Precipe</vt:lpstr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Precipe</dc:title>
  <dc:subject/>
  <dc:creator>Debrah Scherr©;:Yael: Steinberger©</dc:creator>
  <dc:description/>
  <cp:lastModifiedBy>Windows User</cp:lastModifiedBy>
  <cp:revision>33</cp:revision>
  <dcterms:created xsi:type="dcterms:W3CDTF">2026-08-13T12:51:00Z</dcterms:created>
  <dcterms:modified xsi:type="dcterms:W3CDTF">2026-08-15T10:20:00Z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