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70" w:rsidRPr="003305C5" w:rsidRDefault="001F7E70" w:rsidP="008D6BF8">
      <w:pPr>
        <w:pStyle w:val="Title"/>
        <w:spacing w:before="0" w:line="264" w:lineRule="auto"/>
        <w:ind w:left="0" w:firstLine="0"/>
        <w:jc w:val="center"/>
        <w:rPr>
          <w:color w:val="FF0000"/>
          <w:spacing w:val="-2"/>
          <w:sz w:val="32"/>
          <w:szCs w:val="32"/>
          <w:rtl/>
          <w:lang w:bidi="he-IL"/>
        </w:rPr>
      </w:pPr>
      <w:r w:rsidRPr="003305C5">
        <w:rPr>
          <w:sz w:val="32"/>
          <w:szCs w:val="32"/>
        </w:rPr>
        <w:t>Acknowledgement,</w:t>
      </w:r>
      <w:r w:rsidRPr="003305C5">
        <w:rPr>
          <w:spacing w:val="-21"/>
          <w:sz w:val="32"/>
          <w:szCs w:val="32"/>
        </w:rPr>
        <w:t xml:space="preserve"> </w:t>
      </w:r>
      <w:r w:rsidRPr="003305C5">
        <w:rPr>
          <w:sz w:val="32"/>
          <w:szCs w:val="32"/>
        </w:rPr>
        <w:t>Acceptance</w:t>
      </w:r>
      <w:r w:rsidRPr="003305C5">
        <w:rPr>
          <w:spacing w:val="-8"/>
          <w:sz w:val="32"/>
          <w:szCs w:val="32"/>
        </w:rPr>
        <w:t xml:space="preserve"> </w:t>
      </w:r>
      <w:r w:rsidRPr="003305C5">
        <w:rPr>
          <w:sz w:val="32"/>
          <w:szCs w:val="32"/>
        </w:rPr>
        <w:t>and</w:t>
      </w:r>
      <w:r w:rsidRPr="003305C5">
        <w:rPr>
          <w:spacing w:val="-9"/>
          <w:sz w:val="32"/>
          <w:szCs w:val="32"/>
        </w:rPr>
        <w:t xml:space="preserve"> </w:t>
      </w:r>
      <w:r w:rsidRPr="003305C5">
        <w:rPr>
          <w:sz w:val="32"/>
          <w:szCs w:val="32"/>
        </w:rPr>
        <w:t>Deed</w:t>
      </w:r>
      <w:r w:rsidRPr="003305C5">
        <w:rPr>
          <w:spacing w:val="-9"/>
          <w:sz w:val="32"/>
          <w:szCs w:val="32"/>
        </w:rPr>
        <w:t xml:space="preserve"> </w:t>
      </w:r>
      <w:r w:rsidRPr="003305C5">
        <w:rPr>
          <w:sz w:val="32"/>
          <w:szCs w:val="32"/>
        </w:rPr>
        <w:t xml:space="preserve">of </w:t>
      </w:r>
      <w:proofErr w:type="spellStart"/>
      <w:r w:rsidR="008D6BF8" w:rsidRPr="003305C5">
        <w:rPr>
          <w:sz w:val="32"/>
          <w:szCs w:val="32"/>
          <w:highlight w:val="magenta"/>
        </w:rPr>
        <w:t>Rec</w:t>
      </w:r>
      <w:r w:rsidR="008D6BF8" w:rsidRPr="003305C5">
        <w:rPr>
          <w:spacing w:val="-2"/>
          <w:sz w:val="32"/>
          <w:szCs w:val="32"/>
          <w:highlight w:val="magenta"/>
        </w:rPr>
        <w:t>onveyance</w:t>
      </w:r>
      <w:proofErr w:type="spellEnd"/>
      <w:r w:rsidR="008D6BF8" w:rsidRPr="003305C5">
        <w:rPr>
          <w:spacing w:val="-2"/>
          <w:sz w:val="32"/>
          <w:szCs w:val="32"/>
        </w:rPr>
        <w:t>/</w:t>
      </w:r>
      <w:r w:rsidR="008D6BF8" w:rsidRPr="003305C5">
        <w:rPr>
          <w:spacing w:val="-2"/>
          <w:sz w:val="32"/>
          <w:szCs w:val="32"/>
          <w:highlight w:val="yellow"/>
        </w:rPr>
        <w:t>Conveyance</w:t>
      </w:r>
    </w:p>
    <w:p w:rsidR="00440649" w:rsidRPr="002427C3" w:rsidRDefault="001F7E70" w:rsidP="00AF3FA3">
      <w:pPr>
        <w:pStyle w:val="BodyText"/>
        <w:tabs>
          <w:tab w:val="left" w:leader="dot" w:pos="8962"/>
        </w:tabs>
        <w:spacing w:before="360" w:line="264" w:lineRule="auto"/>
        <w:ind w:left="0" w:right="113"/>
        <w:rPr>
          <w:color w:val="FF0000"/>
          <w:spacing w:val="-6"/>
          <w:sz w:val="22"/>
          <w:szCs w:val="22"/>
        </w:rPr>
      </w:pPr>
      <w:r w:rsidRPr="003305C5">
        <w:rPr>
          <w:sz w:val="22"/>
          <w:szCs w:val="22"/>
        </w:rPr>
        <w:t>I,</w:t>
      </w:r>
      <w:r w:rsidRPr="003305C5">
        <w:rPr>
          <w:spacing w:val="-8"/>
          <w:sz w:val="22"/>
          <w:szCs w:val="22"/>
        </w:rPr>
        <w:t xml:space="preserve"> </w:t>
      </w:r>
      <w:r w:rsidRPr="003305C5">
        <w:rPr>
          <w:sz w:val="22"/>
          <w:szCs w:val="22"/>
        </w:rPr>
        <w:t>the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living</w:t>
      </w:r>
      <w:r w:rsidRPr="003305C5">
        <w:rPr>
          <w:spacing w:val="-5"/>
          <w:sz w:val="22"/>
          <w:szCs w:val="22"/>
        </w:rPr>
        <w:t xml:space="preserve">  </w:t>
      </w:r>
      <w:r w:rsidR="00D93543" w:rsidRPr="003305C5">
        <w:rPr>
          <w:sz w:val="22"/>
          <w:szCs w:val="22"/>
          <w:highlight w:val="green"/>
          <w:lang w:bidi="he-IL"/>
        </w:rPr>
        <w:t>wo</w:t>
      </w:r>
      <w:r w:rsidR="00DF2EAB" w:rsidRPr="003305C5">
        <w:rPr>
          <w:sz w:val="22"/>
          <w:szCs w:val="22"/>
          <w:lang w:bidi="he-IL"/>
        </w:rPr>
        <w:t>man</w:t>
      </w:r>
      <w:r w:rsidR="00402295" w:rsidRPr="003305C5">
        <w:rPr>
          <w:sz w:val="22"/>
          <w:szCs w:val="22"/>
          <w:lang w:bidi="he-IL"/>
        </w:rPr>
        <w:t xml:space="preserve">, </w:t>
      </w:r>
      <w:proofErr w:type="spellStart"/>
      <w:r w:rsidR="00CA2357" w:rsidRPr="003305C5">
        <w:rPr>
          <w:color w:val="FF0000"/>
          <w:spacing w:val="-6"/>
          <w:sz w:val="22"/>
          <w:szCs w:val="22"/>
        </w:rPr>
        <w:t>Yahalom</w:t>
      </w:r>
      <w:proofErr w:type="spellEnd"/>
      <w:r w:rsidR="00CA2357" w:rsidRPr="003305C5">
        <w:rPr>
          <w:color w:val="FF0000"/>
          <w:spacing w:val="-6"/>
          <w:sz w:val="22"/>
          <w:szCs w:val="22"/>
        </w:rPr>
        <w:t xml:space="preserve"> </w:t>
      </w:r>
      <w:r w:rsidR="002F44E2" w:rsidRPr="003305C5">
        <w:rPr>
          <w:color w:val="FF0000"/>
          <w:spacing w:val="-6"/>
          <w:sz w:val="22"/>
          <w:szCs w:val="22"/>
        </w:rPr>
        <w:t xml:space="preserve">Aviv </w:t>
      </w:r>
      <w:r w:rsidR="00CA2357" w:rsidRPr="003305C5">
        <w:rPr>
          <w:color w:val="FF0000"/>
          <w:spacing w:val="-6"/>
          <w:sz w:val="22"/>
          <w:szCs w:val="22"/>
        </w:rPr>
        <w:t>Cohen</w:t>
      </w:r>
      <w:r w:rsidR="00C37733" w:rsidRPr="003064DA">
        <w:rPr>
          <w:spacing w:val="-6"/>
          <w:sz w:val="22"/>
          <w:szCs w:val="22"/>
        </w:rPr>
        <w:t>(c)</w:t>
      </w:r>
      <w:r w:rsidR="00900008" w:rsidRPr="003064DA">
        <w:rPr>
          <w:spacing w:val="-6"/>
          <w:sz w:val="22"/>
          <w:szCs w:val="22"/>
        </w:rPr>
        <w:t>,</w:t>
      </w:r>
      <w:r w:rsidR="00900008" w:rsidRPr="003305C5">
        <w:rPr>
          <w:color w:val="FF0000"/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being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of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age,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of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sound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mind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in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good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health,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 xml:space="preserve">free of all duress or improper consideration hereby acknowledge, accept, and </w:t>
      </w:r>
      <w:proofErr w:type="spellStart"/>
      <w:r w:rsidR="00CA2357" w:rsidRPr="003305C5">
        <w:rPr>
          <w:sz w:val="22"/>
          <w:szCs w:val="22"/>
          <w:highlight w:val="magenta"/>
          <w:lang w:bidi="he-IL"/>
        </w:rPr>
        <w:t>reconvey</w:t>
      </w:r>
      <w:proofErr w:type="spellEnd"/>
      <w:r w:rsidR="00CA2357" w:rsidRPr="003305C5">
        <w:rPr>
          <w:sz w:val="22"/>
          <w:szCs w:val="22"/>
          <w:lang w:bidi="he-IL"/>
        </w:rPr>
        <w:t>/</w:t>
      </w:r>
      <w:r w:rsidR="00CA2357" w:rsidRPr="003305C5">
        <w:rPr>
          <w:noProof/>
          <w:sz w:val="22"/>
          <w:szCs w:val="22"/>
          <w:highlight w:val="yellow"/>
        </w:rPr>
        <w:t>convey</w:t>
      </w:r>
      <w:r w:rsidR="00CA2357" w:rsidRPr="003305C5">
        <w:rPr>
          <w:noProof/>
          <w:sz w:val="22"/>
          <w:szCs w:val="22"/>
        </w:rPr>
        <w:t xml:space="preserve"> </w:t>
      </w:r>
      <w:r w:rsidRPr="003305C5">
        <w:rPr>
          <w:sz w:val="22"/>
          <w:szCs w:val="22"/>
        </w:rPr>
        <w:t xml:space="preserve">my given lawful Trade Name, </w:t>
      </w:r>
      <w:proofErr w:type="spellStart"/>
      <w:r w:rsidR="000F55DF" w:rsidRPr="003305C5">
        <w:rPr>
          <w:color w:val="FF0000"/>
          <w:spacing w:val="-6"/>
          <w:sz w:val="22"/>
          <w:szCs w:val="22"/>
        </w:rPr>
        <w:t>Yahalom</w:t>
      </w:r>
      <w:proofErr w:type="spellEnd"/>
      <w:r w:rsidR="000F55DF" w:rsidRPr="003305C5">
        <w:rPr>
          <w:color w:val="FF0000"/>
          <w:spacing w:val="-6"/>
          <w:sz w:val="22"/>
          <w:szCs w:val="22"/>
        </w:rPr>
        <w:t xml:space="preserve"> </w:t>
      </w:r>
      <w:r w:rsidR="002F44E2" w:rsidRPr="003305C5">
        <w:rPr>
          <w:color w:val="FF0000"/>
          <w:spacing w:val="-6"/>
          <w:sz w:val="22"/>
          <w:szCs w:val="22"/>
        </w:rPr>
        <w:t xml:space="preserve">Aviv </w:t>
      </w:r>
      <w:r w:rsidR="000F55DF" w:rsidRPr="003305C5">
        <w:rPr>
          <w:color w:val="FF0000"/>
          <w:spacing w:val="-6"/>
          <w:sz w:val="22"/>
          <w:szCs w:val="22"/>
        </w:rPr>
        <w:t>Cohen</w:t>
      </w:r>
      <w:r w:rsidR="00C37733" w:rsidRPr="008505E9">
        <w:rPr>
          <w:spacing w:val="-6"/>
          <w:sz w:val="22"/>
          <w:szCs w:val="22"/>
        </w:rPr>
        <w:t>(c)</w:t>
      </w:r>
      <w:r w:rsidR="00D23F6C" w:rsidRPr="008505E9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 xml:space="preserve">to the Land and Soil of </w:t>
      </w:r>
      <w:r w:rsidR="00205DC5">
        <w:rPr>
          <w:sz w:val="22"/>
          <w:szCs w:val="22"/>
          <w:lang w:val="en-AU"/>
        </w:rPr>
        <w:t xml:space="preserve">Terra </w:t>
      </w:r>
      <w:proofErr w:type="spellStart"/>
      <w:r w:rsidRPr="003305C5">
        <w:rPr>
          <w:sz w:val="22"/>
          <w:szCs w:val="22"/>
        </w:rPr>
        <w:t>Eretz</w:t>
      </w:r>
      <w:proofErr w:type="spellEnd"/>
      <w:r w:rsidRPr="003305C5">
        <w:rPr>
          <w:sz w:val="22"/>
          <w:szCs w:val="22"/>
        </w:rPr>
        <w:t xml:space="preserve"> Israel, commonly known as State of Israel, including my </w:t>
      </w:r>
      <w:proofErr w:type="spellStart"/>
      <w:r w:rsidR="000F55DF" w:rsidRPr="003305C5">
        <w:rPr>
          <w:sz w:val="22"/>
          <w:szCs w:val="22"/>
          <w:highlight w:val="magenta"/>
          <w:lang w:bidi="he-IL"/>
        </w:rPr>
        <w:t>naturalised</w:t>
      </w:r>
      <w:proofErr w:type="spellEnd"/>
      <w:r w:rsidR="000F55DF" w:rsidRPr="003305C5">
        <w:rPr>
          <w:sz w:val="22"/>
          <w:szCs w:val="22"/>
          <w:lang w:bidi="he-IL"/>
        </w:rPr>
        <w:t>/</w:t>
      </w:r>
      <w:r w:rsidR="000F55DF" w:rsidRPr="003305C5">
        <w:rPr>
          <w:sz w:val="22"/>
          <w:szCs w:val="22"/>
          <w:highlight w:val="yellow"/>
        </w:rPr>
        <w:t>adopted</w:t>
      </w:r>
      <w:r w:rsidRPr="003305C5">
        <w:rPr>
          <w:sz w:val="22"/>
          <w:szCs w:val="22"/>
          <w:lang w:bidi="he-IL"/>
        </w:rPr>
        <w:t xml:space="preserve"> </w:t>
      </w:r>
      <w:r w:rsidRPr="003305C5">
        <w:rPr>
          <w:sz w:val="22"/>
          <w:szCs w:val="22"/>
        </w:rPr>
        <w:t xml:space="preserve">State, </w:t>
      </w:r>
      <w:r w:rsidR="00445A99" w:rsidRPr="003305C5">
        <w:rPr>
          <w:noProof/>
          <w:sz w:val="22"/>
          <w:szCs w:val="22"/>
          <w:highlight w:val="yellow"/>
        </w:rPr>
        <w:t>having lived here more than 1 year and 1 day</w:t>
      </w:r>
      <w:r w:rsidR="00445A99" w:rsidRPr="003305C5">
        <w:rPr>
          <w:noProof/>
          <w:sz w:val="22"/>
          <w:szCs w:val="22"/>
        </w:rPr>
        <w:t xml:space="preserve">, </w:t>
      </w:r>
      <w:r w:rsidRPr="003305C5">
        <w:rPr>
          <w:sz w:val="22"/>
          <w:szCs w:val="22"/>
        </w:rPr>
        <w:t>together with all derivative names, including</w:t>
      </w:r>
      <w:r w:rsidR="002427C3">
        <w:rPr>
          <w:sz w:val="22"/>
          <w:szCs w:val="22"/>
        </w:rPr>
        <w:t xml:space="preserve"> </w:t>
      </w:r>
      <w:r w:rsidR="00AF3FA3" w:rsidRPr="00AF3FA3">
        <w:rPr>
          <w:color w:val="FF0000"/>
          <w:sz w:val="22"/>
          <w:szCs w:val="22"/>
        </w:rPr>
        <w:t xml:space="preserve">Cohen YAHALOM, </w:t>
      </w:r>
      <w:proofErr w:type="spellStart"/>
      <w:r w:rsidR="00AF3FA3" w:rsidRPr="00AF3FA3">
        <w:rPr>
          <w:color w:val="FF0000"/>
          <w:sz w:val="22"/>
          <w:szCs w:val="22"/>
        </w:rPr>
        <w:t>y.Cohen</w:t>
      </w:r>
      <w:proofErr w:type="spellEnd"/>
      <w:r w:rsidR="00AF3FA3" w:rsidRPr="00AF3FA3">
        <w:rPr>
          <w:color w:val="FF0000"/>
          <w:sz w:val="22"/>
          <w:szCs w:val="22"/>
        </w:rPr>
        <w:t xml:space="preserve">, y Cohen, Cohen,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Cohen,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, Cohen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, Y.C., YC,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 COHEN,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AVIV Cohen, YAHALOM A COHEN,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</w:t>
      </w:r>
      <w:proofErr w:type="spellStart"/>
      <w:r w:rsidR="00AF3FA3" w:rsidRPr="00AF3FA3">
        <w:rPr>
          <w:color w:val="FF0000"/>
          <w:sz w:val="22"/>
          <w:szCs w:val="22"/>
        </w:rPr>
        <w:t>A.Cohen</w:t>
      </w:r>
      <w:proofErr w:type="spellEnd"/>
      <w:r w:rsidR="00AF3FA3" w:rsidRPr="00AF3FA3">
        <w:rPr>
          <w:color w:val="FF0000"/>
          <w:sz w:val="22"/>
          <w:szCs w:val="22"/>
        </w:rPr>
        <w:t xml:space="preserve">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 Cohen, COHEN YAHALOM AVIV, COHEN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Aviv,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Aviv Cohen,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A,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 A., YAC, Y.A.C., Y.C, </w:t>
      </w:r>
      <w:proofErr w:type="spellStart"/>
      <w:r w:rsidR="00AF3FA3" w:rsidRPr="00AF3FA3">
        <w:rPr>
          <w:color w:val="FF0000"/>
          <w:sz w:val="22"/>
          <w:szCs w:val="22"/>
        </w:rPr>
        <w:t>y.c</w:t>
      </w:r>
      <w:proofErr w:type="spellEnd"/>
      <w:r w:rsidR="00AF3FA3" w:rsidRPr="00AF3FA3">
        <w:rPr>
          <w:color w:val="FF0000"/>
          <w:sz w:val="22"/>
          <w:szCs w:val="22"/>
        </w:rPr>
        <w:t xml:space="preserve">., </w:t>
      </w:r>
      <w:proofErr w:type="spellStart"/>
      <w:r w:rsidR="00AF3FA3" w:rsidRPr="00AF3FA3">
        <w:rPr>
          <w:color w:val="FF0000"/>
          <w:sz w:val="22"/>
          <w:szCs w:val="22"/>
        </w:rPr>
        <w:t>C.y</w:t>
      </w:r>
      <w:proofErr w:type="spellEnd"/>
      <w:r w:rsidR="00AF3FA3" w:rsidRPr="00AF3FA3">
        <w:rPr>
          <w:color w:val="FF0000"/>
          <w:sz w:val="22"/>
          <w:szCs w:val="22"/>
        </w:rPr>
        <w:t xml:space="preserve">., C.Y., </w:t>
      </w:r>
      <w:proofErr w:type="spellStart"/>
      <w:r w:rsidR="00AF3FA3" w:rsidRPr="00AF3FA3">
        <w:rPr>
          <w:color w:val="FF0000"/>
          <w:sz w:val="22"/>
          <w:szCs w:val="22"/>
        </w:rPr>
        <w:t>y.C</w:t>
      </w:r>
      <w:proofErr w:type="spellEnd"/>
      <w:r w:rsidR="00AF3FA3" w:rsidRPr="00AF3FA3">
        <w:rPr>
          <w:color w:val="FF0000"/>
          <w:sz w:val="22"/>
          <w:szCs w:val="22"/>
        </w:rPr>
        <w:t xml:space="preserve">., COHEN YAHALOM, COHEN </w:t>
      </w:r>
      <w:proofErr w:type="spellStart"/>
      <w:r w:rsidR="00AF3FA3" w:rsidRPr="00AF3FA3">
        <w:rPr>
          <w:color w:val="FF0000"/>
          <w:sz w:val="22"/>
          <w:szCs w:val="22"/>
        </w:rPr>
        <w:t>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, COHEN, Y.COHEN, Y. Cohen, C.YAHALOM, </w:t>
      </w:r>
      <w:proofErr w:type="spellStart"/>
      <w:r w:rsidR="00AF3FA3" w:rsidRPr="00AF3FA3">
        <w:rPr>
          <w:color w:val="FF0000"/>
          <w:sz w:val="22"/>
          <w:szCs w:val="22"/>
        </w:rPr>
        <w:t>C.Yahalom</w:t>
      </w:r>
      <w:proofErr w:type="spellEnd"/>
      <w:r w:rsidR="00AF3FA3" w:rsidRPr="00AF3FA3">
        <w:rPr>
          <w:color w:val="FF0000"/>
          <w:sz w:val="22"/>
          <w:szCs w:val="22"/>
        </w:rPr>
        <w:t xml:space="preserve">, Y.A.COHEN, </w:t>
      </w:r>
      <w:proofErr w:type="spellStart"/>
      <w:r w:rsidR="00AF3FA3" w:rsidRPr="00AF3FA3">
        <w:rPr>
          <w:color w:val="FF0000"/>
          <w:sz w:val="22"/>
          <w:szCs w:val="22"/>
        </w:rPr>
        <w:t>Y.A.Cohen</w:t>
      </w:r>
      <w:proofErr w:type="spellEnd"/>
      <w:r w:rsidR="00AF3FA3" w:rsidRPr="00AF3FA3">
        <w:rPr>
          <w:color w:val="FF0000"/>
          <w:sz w:val="22"/>
          <w:szCs w:val="22"/>
        </w:rPr>
        <w:t xml:space="preserve">, </w:t>
      </w:r>
      <w:proofErr w:type="spellStart"/>
      <w:r w:rsidR="00AF3FA3" w:rsidRPr="00AF3FA3">
        <w:rPr>
          <w:color w:val="FF0000"/>
          <w:sz w:val="22"/>
          <w:szCs w:val="22"/>
        </w:rPr>
        <w:t>Y.Aviv</w:t>
      </w:r>
      <w:proofErr w:type="spellEnd"/>
      <w:r w:rsidR="00AF3FA3" w:rsidRPr="00AF3FA3">
        <w:rPr>
          <w:color w:val="FF0000"/>
          <w:sz w:val="22"/>
          <w:szCs w:val="22"/>
        </w:rPr>
        <w:t xml:space="preserve"> Cohen, Y.AVIV COHEN, Y. Aviv COHEN, Y.AVIV Cohen</w:t>
      </w:r>
      <w:r w:rsidR="00DF28ED" w:rsidRPr="002427C3">
        <w:rPr>
          <w:color w:val="FF0000"/>
          <w:spacing w:val="-6"/>
          <w:sz w:val="22"/>
          <w:szCs w:val="22"/>
        </w:rPr>
        <w:t>,</w:t>
      </w:r>
      <w:r w:rsidR="00440649" w:rsidRPr="002427C3">
        <w:rPr>
          <w:color w:val="FF0000"/>
          <w:spacing w:val="-6"/>
          <w:sz w:val="22"/>
          <w:szCs w:val="22"/>
        </w:rPr>
        <w:t xml:space="preserve"> </w:t>
      </w:r>
    </w:p>
    <w:p w:rsidR="00440649" w:rsidRPr="00B113D5" w:rsidRDefault="00AF5C67" w:rsidP="0042085D">
      <w:pPr>
        <w:pStyle w:val="BodyText"/>
        <w:tabs>
          <w:tab w:val="left" w:leader="dot" w:pos="8962"/>
        </w:tabs>
        <w:spacing w:before="120" w:line="264" w:lineRule="auto"/>
        <w:ind w:left="0" w:right="113"/>
        <w:rPr>
          <w:color w:val="FF0000"/>
          <w:spacing w:val="-6"/>
          <w:sz w:val="18"/>
          <w:szCs w:val="18"/>
        </w:rPr>
      </w:pPr>
      <w:r w:rsidRPr="00B113D5">
        <w:rPr>
          <w:color w:val="FF0000"/>
          <w:spacing w:val="-6"/>
          <w:sz w:val="18"/>
          <w:szCs w:val="18"/>
        </w:rPr>
        <w:t>(</w:t>
      </w:r>
      <w:r w:rsidR="00440649" w:rsidRPr="00B113D5">
        <w:rPr>
          <w:color w:val="FF0000"/>
          <w:spacing w:val="-6"/>
          <w:sz w:val="18"/>
          <w:szCs w:val="18"/>
        </w:rPr>
        <w:t>Repeat</w:t>
      </w:r>
      <w:r w:rsidRPr="00B113D5">
        <w:rPr>
          <w:color w:val="FF0000"/>
          <w:spacing w:val="-6"/>
          <w:sz w:val="18"/>
          <w:szCs w:val="18"/>
        </w:rPr>
        <w:t xml:space="preserve"> </w:t>
      </w:r>
      <w:r w:rsidR="00440649" w:rsidRPr="00B113D5">
        <w:rPr>
          <w:color w:val="FF0000"/>
          <w:spacing w:val="-6"/>
          <w:sz w:val="18"/>
          <w:szCs w:val="18"/>
        </w:rPr>
        <w:t xml:space="preserve">the names </w:t>
      </w:r>
      <w:r w:rsidR="0042085D" w:rsidRPr="00B113D5">
        <w:rPr>
          <w:color w:val="FF0000"/>
          <w:spacing w:val="-6"/>
          <w:sz w:val="18"/>
          <w:szCs w:val="18"/>
        </w:rPr>
        <w:t xml:space="preserve">set above </w:t>
      </w:r>
      <w:r w:rsidRPr="00B113D5">
        <w:rPr>
          <w:color w:val="FF0000"/>
          <w:spacing w:val="-6"/>
          <w:sz w:val="18"/>
          <w:szCs w:val="18"/>
        </w:rPr>
        <w:t>for last name</w:t>
      </w:r>
      <w:r w:rsidR="00440649" w:rsidRPr="00B113D5">
        <w:rPr>
          <w:color w:val="FF0000"/>
          <w:spacing w:val="-6"/>
          <w:sz w:val="18"/>
          <w:szCs w:val="18"/>
        </w:rPr>
        <w:t>(s)</w:t>
      </w:r>
      <w:r w:rsidRPr="00B113D5">
        <w:rPr>
          <w:color w:val="FF0000"/>
          <w:spacing w:val="-6"/>
          <w:sz w:val="18"/>
          <w:szCs w:val="18"/>
        </w:rPr>
        <w:t xml:space="preserve"> before marriage</w:t>
      </w:r>
      <w:r w:rsidR="00B05B1A" w:rsidRPr="00B113D5">
        <w:rPr>
          <w:color w:val="FF0000"/>
          <w:spacing w:val="-6"/>
          <w:sz w:val="18"/>
          <w:szCs w:val="18"/>
        </w:rPr>
        <w:t xml:space="preserve"> or any names that were changed</w:t>
      </w:r>
      <w:r w:rsidR="00440649" w:rsidRPr="00B113D5">
        <w:rPr>
          <w:color w:val="FF0000"/>
          <w:spacing w:val="-6"/>
          <w:sz w:val="18"/>
          <w:szCs w:val="18"/>
        </w:rPr>
        <w:t xml:space="preserve">) </w:t>
      </w:r>
    </w:p>
    <w:p w:rsidR="00A06B8F" w:rsidRPr="003305C5" w:rsidRDefault="001F7E70" w:rsidP="009B002D">
      <w:pPr>
        <w:pStyle w:val="BodyText"/>
        <w:tabs>
          <w:tab w:val="left" w:leader="dot" w:pos="8962"/>
        </w:tabs>
        <w:spacing w:before="120" w:line="264" w:lineRule="auto"/>
        <w:ind w:left="0" w:right="113"/>
        <w:rPr>
          <w:sz w:val="22"/>
          <w:szCs w:val="22"/>
          <w:lang w:val="en-AU"/>
        </w:rPr>
      </w:pPr>
      <w:proofErr w:type="gramStart"/>
      <w:r w:rsidRPr="003305C5">
        <w:rPr>
          <w:sz w:val="22"/>
          <w:szCs w:val="22"/>
        </w:rPr>
        <w:t>and</w:t>
      </w:r>
      <w:proofErr w:type="gramEnd"/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all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other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variations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however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styled,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punctuated,</w:t>
      </w:r>
      <w:bookmarkStart w:id="0" w:name="_GoBack"/>
      <w:bookmarkEnd w:id="0"/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spelled,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ordered,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or otherwise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represented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as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pertaining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to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me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my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 xml:space="preserve">estate. </w:t>
      </w:r>
      <w:proofErr w:type="spellStart"/>
      <w:r w:rsidR="000A76C4" w:rsidRPr="003305C5">
        <w:rPr>
          <w:color w:val="FF0000"/>
          <w:spacing w:val="-6"/>
          <w:sz w:val="22"/>
          <w:szCs w:val="22"/>
        </w:rPr>
        <w:t>Yahalom</w:t>
      </w:r>
      <w:proofErr w:type="spellEnd"/>
      <w:r w:rsidR="000A76C4" w:rsidRPr="003305C5">
        <w:rPr>
          <w:color w:val="FF0000"/>
          <w:spacing w:val="-6"/>
          <w:sz w:val="22"/>
          <w:szCs w:val="22"/>
        </w:rPr>
        <w:t xml:space="preserve"> </w:t>
      </w:r>
      <w:r w:rsidR="002F44E2" w:rsidRPr="003305C5">
        <w:rPr>
          <w:color w:val="FF0000"/>
          <w:spacing w:val="-6"/>
          <w:sz w:val="22"/>
          <w:szCs w:val="22"/>
        </w:rPr>
        <w:t xml:space="preserve">Aviv </w:t>
      </w:r>
      <w:r w:rsidR="000A76C4" w:rsidRPr="003305C5">
        <w:rPr>
          <w:color w:val="FF0000"/>
          <w:spacing w:val="-6"/>
          <w:sz w:val="22"/>
          <w:szCs w:val="22"/>
        </w:rPr>
        <w:t>Cohen</w:t>
      </w:r>
      <w:r w:rsidR="00C37733" w:rsidRPr="007F2603">
        <w:rPr>
          <w:spacing w:val="-6"/>
          <w:sz w:val="22"/>
          <w:szCs w:val="22"/>
        </w:rPr>
        <w:t>(c)</w:t>
      </w:r>
      <w:r w:rsidR="006436F2" w:rsidRPr="007F2603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makes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no egregious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claim(s)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to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any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type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of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Military</w:t>
      </w:r>
      <w:r w:rsidRPr="003305C5">
        <w:rPr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Titles,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of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which,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are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accurately</w:t>
      </w:r>
      <w:r w:rsidRPr="003305C5">
        <w:rPr>
          <w:spacing w:val="-7"/>
          <w:sz w:val="22"/>
          <w:szCs w:val="22"/>
        </w:rPr>
        <w:t xml:space="preserve"> </w:t>
      </w:r>
      <w:r w:rsidRPr="003305C5">
        <w:rPr>
          <w:sz w:val="22"/>
          <w:szCs w:val="22"/>
        </w:rPr>
        <w:t>defined</w:t>
      </w:r>
      <w:r w:rsidRPr="003305C5">
        <w:rPr>
          <w:spacing w:val="-6"/>
          <w:sz w:val="22"/>
          <w:szCs w:val="22"/>
        </w:rPr>
        <w:t xml:space="preserve"> </w:t>
      </w:r>
      <w:r w:rsidRPr="003305C5">
        <w:rPr>
          <w:sz w:val="22"/>
          <w:szCs w:val="22"/>
        </w:rPr>
        <w:t>within the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Oxford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Style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Manual;</w:t>
      </w:r>
      <w:r w:rsidRPr="003305C5">
        <w:rPr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such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as</w:t>
      </w:r>
      <w:r w:rsidR="00BF65F7" w:rsidRPr="003305C5">
        <w:rPr>
          <w:sz w:val="22"/>
          <w:szCs w:val="22"/>
          <w:highlight w:val="green"/>
        </w:rPr>
        <w:t xml:space="preserve"> </w:t>
      </w:r>
      <w:r w:rsidR="001E1FA6" w:rsidRPr="009B002D">
        <w:rPr>
          <w:spacing w:val="-11"/>
          <w:sz w:val="22"/>
          <w:szCs w:val="22"/>
          <w:highlight w:val="green"/>
        </w:rPr>
        <w:t xml:space="preserve">MS, MS., Miss, MISS, </w:t>
      </w:r>
      <w:proofErr w:type="spellStart"/>
      <w:r w:rsidR="001E1FA6" w:rsidRPr="009B002D">
        <w:rPr>
          <w:spacing w:val="-11"/>
          <w:sz w:val="22"/>
          <w:szCs w:val="22"/>
          <w:highlight w:val="green"/>
        </w:rPr>
        <w:t>Mrs</w:t>
      </w:r>
      <w:proofErr w:type="spellEnd"/>
      <w:r w:rsidR="001E1FA6" w:rsidRPr="009B002D">
        <w:rPr>
          <w:spacing w:val="-11"/>
          <w:sz w:val="22"/>
          <w:szCs w:val="22"/>
          <w:highlight w:val="green"/>
        </w:rPr>
        <w:t xml:space="preserve">, </w:t>
      </w:r>
      <w:proofErr w:type="spellStart"/>
      <w:r w:rsidR="001E1FA6" w:rsidRPr="009B002D">
        <w:rPr>
          <w:spacing w:val="-11"/>
          <w:sz w:val="22"/>
          <w:szCs w:val="22"/>
          <w:highlight w:val="green"/>
        </w:rPr>
        <w:t>Mrs</w:t>
      </w:r>
      <w:proofErr w:type="spellEnd"/>
      <w:r w:rsidR="00BF2A6C" w:rsidRPr="009B002D">
        <w:rPr>
          <w:spacing w:val="-11"/>
          <w:sz w:val="22"/>
          <w:szCs w:val="22"/>
        </w:rPr>
        <w:t xml:space="preserve"> </w:t>
      </w:r>
      <w:r w:rsidR="001E1FA6" w:rsidRPr="009B002D">
        <w:rPr>
          <w:sz w:val="22"/>
          <w:szCs w:val="22"/>
          <w:lang w:bidi="he-IL"/>
        </w:rPr>
        <w:t>/</w:t>
      </w:r>
      <w:r w:rsidR="00BF2A6C" w:rsidRPr="009B002D">
        <w:rPr>
          <w:sz w:val="22"/>
          <w:szCs w:val="22"/>
          <w:lang w:bidi="he-IL"/>
        </w:rPr>
        <w:t xml:space="preserve"> </w:t>
      </w:r>
      <w:proofErr w:type="spellStart"/>
      <w:r w:rsidR="001E1FA6" w:rsidRPr="009B002D">
        <w:rPr>
          <w:sz w:val="22"/>
          <w:szCs w:val="22"/>
          <w:highlight w:val="lightGray"/>
        </w:rPr>
        <w:t>Mr</w:t>
      </w:r>
      <w:proofErr w:type="spellEnd"/>
      <w:r w:rsidR="001E1FA6" w:rsidRPr="009B002D">
        <w:rPr>
          <w:sz w:val="22"/>
          <w:szCs w:val="22"/>
          <w:highlight w:val="lightGray"/>
        </w:rPr>
        <w:t>,</w:t>
      </w:r>
      <w:r w:rsidR="001E1FA6" w:rsidRPr="009B002D">
        <w:rPr>
          <w:spacing w:val="-11"/>
          <w:sz w:val="22"/>
          <w:szCs w:val="22"/>
          <w:highlight w:val="lightGray"/>
        </w:rPr>
        <w:t xml:space="preserve"> </w:t>
      </w:r>
      <w:r w:rsidR="001E1FA6" w:rsidRPr="009B002D">
        <w:rPr>
          <w:sz w:val="22"/>
          <w:szCs w:val="22"/>
          <w:highlight w:val="lightGray"/>
        </w:rPr>
        <w:t>Mr.,</w:t>
      </w:r>
      <w:r w:rsidR="001E1FA6" w:rsidRPr="009B002D">
        <w:rPr>
          <w:spacing w:val="-11"/>
          <w:sz w:val="22"/>
          <w:szCs w:val="22"/>
          <w:highlight w:val="lightGray"/>
        </w:rPr>
        <w:t xml:space="preserve"> </w:t>
      </w:r>
      <w:r w:rsidR="001E1FA6" w:rsidRPr="009B002D">
        <w:rPr>
          <w:sz w:val="22"/>
          <w:szCs w:val="22"/>
          <w:highlight w:val="lightGray"/>
        </w:rPr>
        <w:t>MR.,</w:t>
      </w:r>
      <w:r w:rsidR="001E1FA6" w:rsidRPr="009B002D">
        <w:rPr>
          <w:spacing w:val="-11"/>
          <w:sz w:val="22"/>
          <w:szCs w:val="22"/>
          <w:highlight w:val="lightGray"/>
        </w:rPr>
        <w:t xml:space="preserve"> </w:t>
      </w:r>
      <w:r w:rsidR="001E1FA6" w:rsidRPr="009B002D">
        <w:rPr>
          <w:sz w:val="22"/>
          <w:szCs w:val="22"/>
          <w:highlight w:val="lightGray"/>
        </w:rPr>
        <w:t>MR</w:t>
      </w:r>
      <w:r w:rsidR="00F02DA2" w:rsidRPr="003305C5">
        <w:rPr>
          <w:spacing w:val="-11"/>
          <w:sz w:val="22"/>
          <w:szCs w:val="22"/>
        </w:rPr>
        <w:t>,</w:t>
      </w:r>
      <w:r w:rsidRPr="003305C5">
        <w:rPr>
          <w:spacing w:val="-11"/>
          <w:sz w:val="22"/>
          <w:szCs w:val="22"/>
        </w:rPr>
        <w:t xml:space="preserve"> and </w:t>
      </w:r>
      <w:r w:rsidRPr="003305C5">
        <w:rPr>
          <w:sz w:val="22"/>
          <w:szCs w:val="22"/>
        </w:rPr>
        <w:t>hereby</w:t>
      </w:r>
      <w:r w:rsidRPr="003305C5">
        <w:rPr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declare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their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 xml:space="preserve">permanent domicile to the Land and Soil of </w:t>
      </w:r>
      <w:r w:rsidR="003A6BF4">
        <w:rPr>
          <w:sz w:val="22"/>
          <w:szCs w:val="22"/>
        </w:rPr>
        <w:t xml:space="preserve">Terra </w:t>
      </w:r>
      <w:proofErr w:type="spellStart"/>
      <w:r w:rsidRPr="003305C5">
        <w:rPr>
          <w:sz w:val="22"/>
          <w:szCs w:val="22"/>
        </w:rPr>
        <w:t>Eretz</w:t>
      </w:r>
      <w:proofErr w:type="spellEnd"/>
      <w:r w:rsidRPr="003305C5">
        <w:rPr>
          <w:sz w:val="22"/>
          <w:szCs w:val="22"/>
        </w:rPr>
        <w:t xml:space="preserve"> Israel.</w:t>
      </w:r>
    </w:p>
    <w:p w:rsidR="001F7E70" w:rsidRPr="003305C5" w:rsidRDefault="001F7E70" w:rsidP="003305C5">
      <w:pPr>
        <w:pStyle w:val="BodyText"/>
        <w:tabs>
          <w:tab w:val="left" w:leader="dot" w:pos="8962"/>
        </w:tabs>
        <w:spacing w:before="120" w:line="264" w:lineRule="auto"/>
        <w:ind w:left="0" w:right="113"/>
        <w:rPr>
          <w:color w:val="FF0000"/>
          <w:sz w:val="22"/>
          <w:szCs w:val="22"/>
        </w:rPr>
      </w:pPr>
      <w:r w:rsidRPr="003305C5">
        <w:rPr>
          <w:sz w:val="22"/>
          <w:szCs w:val="22"/>
        </w:rPr>
        <w:t>All prior Powers of Attorney</w:t>
      </w:r>
      <w:r w:rsidR="00306EDC" w:rsidRPr="003305C5">
        <w:rPr>
          <w:sz w:val="22"/>
          <w:szCs w:val="22"/>
        </w:rPr>
        <w:t>,</w:t>
      </w:r>
      <w:r w:rsidR="00C1204D" w:rsidRPr="003305C5">
        <w:rPr>
          <w:sz w:val="22"/>
          <w:szCs w:val="22"/>
        </w:rPr>
        <w:t xml:space="preserve"> </w:t>
      </w:r>
      <w:r w:rsidR="00047ABC" w:rsidRPr="003305C5">
        <w:rPr>
          <w:noProof/>
          <w:sz w:val="22"/>
          <w:szCs w:val="22"/>
          <w:highlight w:val="cyan"/>
        </w:rPr>
        <w:t xml:space="preserve">granted by or bestowed on </w:t>
      </w:r>
      <w:r w:rsidR="00047ABC" w:rsidRPr="003305C5">
        <w:rPr>
          <w:noProof/>
          <w:color w:val="FF0000"/>
          <w:spacing w:val="-6"/>
          <w:sz w:val="22"/>
          <w:szCs w:val="22"/>
          <w:highlight w:val="cyan"/>
        </w:rPr>
        <w:t xml:space="preserve">Yahalom </w:t>
      </w:r>
      <w:r w:rsidR="002F44E2" w:rsidRPr="003305C5">
        <w:rPr>
          <w:noProof/>
          <w:color w:val="FF0000"/>
          <w:spacing w:val="-6"/>
          <w:sz w:val="22"/>
          <w:szCs w:val="22"/>
          <w:highlight w:val="cyan"/>
        </w:rPr>
        <w:t xml:space="preserve">Aviv </w:t>
      </w:r>
      <w:r w:rsidR="00047ABC" w:rsidRPr="003305C5">
        <w:rPr>
          <w:noProof/>
          <w:color w:val="FF0000"/>
          <w:spacing w:val="-6"/>
          <w:sz w:val="22"/>
          <w:szCs w:val="22"/>
          <w:highlight w:val="cyan"/>
        </w:rPr>
        <w:t>Cohen</w:t>
      </w:r>
      <w:r w:rsidRPr="003305C5">
        <w:rPr>
          <w:sz w:val="22"/>
          <w:szCs w:val="22"/>
          <w:highlight w:val="cyan"/>
        </w:rPr>
        <w:t>,</w:t>
      </w:r>
      <w:r w:rsidRPr="003305C5">
        <w:rPr>
          <w:sz w:val="22"/>
          <w:szCs w:val="22"/>
        </w:rPr>
        <w:t xml:space="preserve"> </w:t>
      </w:r>
      <w:r w:rsidR="006C19E5" w:rsidRPr="003305C5">
        <w:rPr>
          <w:sz w:val="22"/>
          <w:szCs w:val="22"/>
          <w:highlight w:val="cyan"/>
        </w:rPr>
        <w:t>with the exception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of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the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power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of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attorney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granted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by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me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in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proofErr w:type="spellStart"/>
      <w:r w:rsidR="006C19E5" w:rsidRPr="003305C5">
        <w:rPr>
          <w:sz w:val="22"/>
          <w:szCs w:val="22"/>
          <w:highlight w:val="cyan"/>
        </w:rPr>
        <w:t>favour</w:t>
      </w:r>
      <w:proofErr w:type="spellEnd"/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of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>my</w:t>
      </w:r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color w:val="C9211E"/>
          <w:sz w:val="22"/>
          <w:szCs w:val="22"/>
          <w:highlight w:val="cyan"/>
        </w:rPr>
        <w:t>mother,</w:t>
      </w:r>
      <w:r w:rsidR="006C19E5" w:rsidRPr="003305C5">
        <w:rPr>
          <w:color w:val="C9211E"/>
          <w:spacing w:val="-7"/>
          <w:sz w:val="22"/>
          <w:szCs w:val="22"/>
          <w:highlight w:val="cyan"/>
        </w:rPr>
        <w:t xml:space="preserve"> </w:t>
      </w:r>
      <w:proofErr w:type="spellStart"/>
      <w:r w:rsidR="00B34EA6" w:rsidRPr="003305C5">
        <w:rPr>
          <w:color w:val="C9211E"/>
          <w:sz w:val="22"/>
          <w:szCs w:val="22"/>
          <w:highlight w:val="cyan"/>
        </w:rPr>
        <w:t>Ahuva</w:t>
      </w:r>
      <w:proofErr w:type="spellEnd"/>
      <w:r w:rsidR="006C19E5" w:rsidRPr="003305C5">
        <w:rPr>
          <w:spacing w:val="-7"/>
          <w:sz w:val="22"/>
          <w:szCs w:val="22"/>
          <w:highlight w:val="cyan"/>
        </w:rPr>
        <w:t xml:space="preserve"> </w:t>
      </w:r>
      <w:r w:rsidR="006C19E5" w:rsidRPr="003305C5">
        <w:rPr>
          <w:sz w:val="22"/>
          <w:szCs w:val="22"/>
          <w:highlight w:val="cyan"/>
        </w:rPr>
        <w:t xml:space="preserve">and the power of attorney bestowed upon me by my </w:t>
      </w:r>
      <w:r w:rsidR="006C19E5" w:rsidRPr="003305C5">
        <w:rPr>
          <w:color w:val="C9211E"/>
          <w:sz w:val="22"/>
          <w:szCs w:val="22"/>
          <w:highlight w:val="cyan"/>
        </w:rPr>
        <w:t xml:space="preserve">mother, </w:t>
      </w:r>
      <w:proofErr w:type="spellStart"/>
      <w:r w:rsidR="00B34EA6" w:rsidRPr="003305C5">
        <w:rPr>
          <w:color w:val="C9211E"/>
          <w:sz w:val="22"/>
          <w:szCs w:val="22"/>
          <w:highlight w:val="cyan"/>
        </w:rPr>
        <w:t>Ahuva</w:t>
      </w:r>
      <w:proofErr w:type="spellEnd"/>
      <w:r w:rsidR="006C19E5" w:rsidRPr="003305C5">
        <w:rPr>
          <w:sz w:val="22"/>
          <w:szCs w:val="22"/>
          <w:highlight w:val="cyan"/>
        </w:rPr>
        <w:t>,</w:t>
      </w:r>
      <w:r w:rsidR="006C19E5" w:rsidRPr="003305C5">
        <w:rPr>
          <w:sz w:val="22"/>
          <w:szCs w:val="22"/>
        </w:rPr>
        <w:t xml:space="preserve"> </w:t>
      </w:r>
      <w:r w:rsidRPr="003305C5">
        <w:rPr>
          <w:sz w:val="22"/>
          <w:szCs w:val="22"/>
        </w:rPr>
        <w:t>all other prior presumed or granted Executorships, Guardianships,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Agency</w:t>
      </w:r>
      <w:r w:rsidRPr="003305C5">
        <w:rPr>
          <w:spacing w:val="-16"/>
          <w:sz w:val="22"/>
          <w:szCs w:val="22"/>
        </w:rPr>
        <w:t xml:space="preserve"> </w:t>
      </w:r>
      <w:r w:rsidRPr="003305C5">
        <w:rPr>
          <w:sz w:val="22"/>
          <w:szCs w:val="22"/>
        </w:rPr>
        <w:t>relationships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are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terminated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16"/>
          <w:sz w:val="22"/>
          <w:szCs w:val="22"/>
        </w:rPr>
        <w:t xml:space="preserve"> </w:t>
      </w:r>
      <w:r w:rsidRPr="003305C5">
        <w:rPr>
          <w:sz w:val="22"/>
          <w:szCs w:val="22"/>
        </w:rPr>
        <w:t>revoked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effective</w:t>
      </w:r>
      <w:r w:rsidRPr="003305C5">
        <w:rPr>
          <w:spacing w:val="-17"/>
          <w:sz w:val="22"/>
          <w:szCs w:val="22"/>
        </w:rPr>
        <w:t xml:space="preserve"> </w:t>
      </w:r>
      <w:r w:rsidRPr="003305C5">
        <w:rPr>
          <w:sz w:val="22"/>
          <w:szCs w:val="22"/>
        </w:rPr>
        <w:t>with</w:t>
      </w:r>
      <w:r w:rsidRPr="003305C5">
        <w:rPr>
          <w:spacing w:val="-16"/>
          <w:sz w:val="22"/>
          <w:szCs w:val="22"/>
        </w:rPr>
        <w:t xml:space="preserve"> </w:t>
      </w:r>
      <w:r w:rsidRPr="003305C5">
        <w:rPr>
          <w:sz w:val="22"/>
          <w:szCs w:val="22"/>
        </w:rPr>
        <w:t>my natural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birthday</w:t>
      </w:r>
      <w:r w:rsidRPr="003305C5">
        <w:rPr>
          <w:spacing w:val="-10"/>
          <w:sz w:val="22"/>
          <w:szCs w:val="22"/>
        </w:rPr>
        <w:t xml:space="preserve"> </w:t>
      </w:r>
      <w:r w:rsidR="001479B2" w:rsidRPr="003305C5">
        <w:rPr>
          <w:color w:val="FF0000"/>
          <w:sz w:val="22"/>
          <w:szCs w:val="22"/>
        </w:rPr>
        <w:t>12th January, 1980</w:t>
      </w:r>
      <w:r w:rsidRPr="003305C5">
        <w:rPr>
          <w:color w:val="FF0000"/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as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I</w:t>
      </w:r>
      <w:r w:rsidRPr="003305C5">
        <w:rPr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elect</w:t>
      </w:r>
      <w:r w:rsidRPr="003305C5">
        <w:rPr>
          <w:spacing w:val="-11"/>
          <w:sz w:val="22"/>
          <w:szCs w:val="22"/>
        </w:rPr>
        <w:t xml:space="preserve"> </w:t>
      </w:r>
      <w:r w:rsidRPr="003305C5">
        <w:rPr>
          <w:sz w:val="22"/>
          <w:szCs w:val="22"/>
        </w:rPr>
        <w:t>to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be</w:t>
      </w:r>
      <w:r w:rsidRPr="003305C5">
        <w:rPr>
          <w:spacing w:val="-10"/>
          <w:sz w:val="22"/>
          <w:szCs w:val="22"/>
        </w:rPr>
        <w:t xml:space="preserve"> </w:t>
      </w:r>
      <w:proofErr w:type="spellStart"/>
      <w:r w:rsidRPr="003305C5">
        <w:rPr>
          <w:sz w:val="22"/>
          <w:szCs w:val="22"/>
        </w:rPr>
        <w:t>recognised</w:t>
      </w:r>
      <w:proofErr w:type="spellEnd"/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as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the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sole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living</w:t>
      </w:r>
      <w:r w:rsidRPr="003305C5">
        <w:rPr>
          <w:spacing w:val="-10"/>
          <w:sz w:val="22"/>
          <w:szCs w:val="22"/>
        </w:rPr>
        <w:t xml:space="preserve"> </w:t>
      </w:r>
      <w:r w:rsidRPr="003305C5">
        <w:rPr>
          <w:sz w:val="22"/>
          <w:szCs w:val="22"/>
        </w:rPr>
        <w:t>owner, executor,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beneficiary,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agent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of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my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name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estate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since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my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21st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birthday</w:t>
      </w:r>
      <w:r w:rsidRPr="003305C5">
        <w:rPr>
          <w:spacing w:val="-5"/>
          <w:sz w:val="22"/>
          <w:szCs w:val="22"/>
        </w:rPr>
        <w:t xml:space="preserve"> </w:t>
      </w:r>
      <w:r w:rsidRPr="003305C5">
        <w:rPr>
          <w:sz w:val="22"/>
          <w:szCs w:val="22"/>
        </w:rPr>
        <w:t>on</w:t>
      </w:r>
      <w:r w:rsidRPr="003305C5">
        <w:rPr>
          <w:spacing w:val="-5"/>
          <w:sz w:val="22"/>
          <w:szCs w:val="22"/>
        </w:rPr>
        <w:t xml:space="preserve"> </w:t>
      </w:r>
      <w:r w:rsidR="001C59AA" w:rsidRPr="003305C5">
        <w:rPr>
          <w:color w:val="FF0000"/>
          <w:sz w:val="22"/>
          <w:szCs w:val="22"/>
        </w:rPr>
        <w:t>12th January, 2001</w:t>
      </w:r>
      <w:r w:rsidRPr="003305C5">
        <w:rPr>
          <w:sz w:val="22"/>
          <w:szCs w:val="22"/>
        </w:rPr>
        <w:t>.</w:t>
      </w:r>
    </w:p>
    <w:p w:rsidR="001F7E70" w:rsidRPr="003305C5" w:rsidRDefault="001F7E70" w:rsidP="00A739EE">
      <w:pPr>
        <w:pStyle w:val="BodyText"/>
        <w:tabs>
          <w:tab w:val="left" w:leader="dot" w:pos="8962"/>
        </w:tabs>
        <w:spacing w:before="120" w:line="264" w:lineRule="auto"/>
        <w:ind w:left="0" w:right="113"/>
        <w:rPr>
          <w:sz w:val="22"/>
          <w:szCs w:val="22"/>
        </w:rPr>
      </w:pPr>
      <w:r w:rsidRPr="003305C5">
        <w:rPr>
          <w:sz w:val="22"/>
          <w:szCs w:val="22"/>
        </w:rPr>
        <w:t>So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said,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so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signed,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and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so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sealed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by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my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living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hand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this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…</w:t>
      </w:r>
      <w:r w:rsidR="00BF65F7" w:rsidRPr="003305C5">
        <w:rPr>
          <w:sz w:val="22"/>
          <w:szCs w:val="22"/>
        </w:rPr>
        <w:t>…</w:t>
      </w:r>
      <w:r w:rsidRPr="003305C5">
        <w:rPr>
          <w:sz w:val="22"/>
          <w:szCs w:val="22"/>
        </w:rPr>
        <w:t>..</w:t>
      </w:r>
      <w:r w:rsidRPr="003305C5">
        <w:rPr>
          <w:spacing w:val="-5"/>
          <w:sz w:val="22"/>
          <w:szCs w:val="22"/>
        </w:rPr>
        <w:t xml:space="preserve"> </w:t>
      </w:r>
      <w:proofErr w:type="gramStart"/>
      <w:r w:rsidRPr="003305C5">
        <w:rPr>
          <w:sz w:val="22"/>
          <w:szCs w:val="22"/>
        </w:rPr>
        <w:t>day</w:t>
      </w:r>
      <w:proofErr w:type="gramEnd"/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pacing w:val="-5"/>
          <w:sz w:val="22"/>
          <w:szCs w:val="22"/>
        </w:rPr>
        <w:t>of</w:t>
      </w:r>
      <w:r w:rsidR="00BF65F7" w:rsidRPr="003305C5">
        <w:rPr>
          <w:spacing w:val="-5"/>
          <w:sz w:val="22"/>
          <w:szCs w:val="22"/>
        </w:rPr>
        <w:t xml:space="preserve">………………… </w:t>
      </w:r>
      <w:r w:rsidRPr="003305C5">
        <w:rPr>
          <w:spacing w:val="-5"/>
          <w:sz w:val="22"/>
          <w:szCs w:val="22"/>
        </w:rPr>
        <w:t>in</w:t>
      </w:r>
    </w:p>
    <w:p w:rsidR="001F7E70" w:rsidRPr="003305C5" w:rsidRDefault="001F7E70" w:rsidP="001F7E70">
      <w:pPr>
        <w:pStyle w:val="BodyText"/>
        <w:spacing w:line="264" w:lineRule="auto"/>
        <w:ind w:left="0"/>
        <w:rPr>
          <w:sz w:val="22"/>
          <w:szCs w:val="22"/>
        </w:rPr>
      </w:pPr>
      <w:proofErr w:type="gramStart"/>
      <w:r w:rsidRPr="003305C5">
        <w:rPr>
          <w:sz w:val="22"/>
          <w:szCs w:val="22"/>
        </w:rPr>
        <w:t>the</w:t>
      </w:r>
      <w:proofErr w:type="gramEnd"/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year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color w:val="FF0000"/>
          <w:spacing w:val="-2"/>
          <w:sz w:val="22"/>
          <w:szCs w:val="22"/>
        </w:rPr>
        <w:t>2024</w:t>
      </w:r>
      <w:r w:rsidRPr="003305C5">
        <w:rPr>
          <w:spacing w:val="-2"/>
          <w:sz w:val="22"/>
          <w:szCs w:val="22"/>
        </w:rPr>
        <w:t>:</w:t>
      </w:r>
    </w:p>
    <w:p w:rsidR="001F7E70" w:rsidRPr="003305C5" w:rsidRDefault="001F7E70" w:rsidP="001F7E70">
      <w:pPr>
        <w:pStyle w:val="BodyText"/>
        <w:spacing w:line="264" w:lineRule="auto"/>
        <w:ind w:left="0"/>
        <w:rPr>
          <w:sz w:val="22"/>
          <w:szCs w:val="22"/>
        </w:rPr>
      </w:pPr>
    </w:p>
    <w:p w:rsidR="001F7E70" w:rsidRPr="003305C5" w:rsidRDefault="001F7E70" w:rsidP="00271B0B">
      <w:pPr>
        <w:tabs>
          <w:tab w:val="left" w:pos="8959"/>
        </w:tabs>
        <w:spacing w:line="264" w:lineRule="auto"/>
        <w:jc w:val="both"/>
        <w:rPr>
          <w:lang w:val="en-AU"/>
        </w:rPr>
      </w:pPr>
      <w:r w:rsidRPr="003305C5">
        <w:rPr>
          <w:w w:val="105"/>
        </w:rPr>
        <w:t>By:</w:t>
      </w:r>
      <w:r w:rsidRPr="003305C5">
        <w:rPr>
          <w:spacing w:val="-9"/>
          <w:w w:val="105"/>
        </w:rPr>
        <w:t xml:space="preserve"> </w:t>
      </w:r>
      <w:r w:rsidRPr="003305C5">
        <w:rPr>
          <w:spacing w:val="-2"/>
          <w:w w:val="105"/>
        </w:rPr>
        <w:t>……………………………………</w:t>
      </w:r>
      <w:r w:rsidRPr="003305C5">
        <w:rPr>
          <w:rFonts w:hint="cs"/>
          <w:spacing w:val="-2"/>
          <w:w w:val="105"/>
          <w:rtl/>
          <w:lang w:bidi="he-IL"/>
        </w:rPr>
        <w:t>..............</w:t>
      </w:r>
      <w:r w:rsidRPr="003305C5">
        <w:rPr>
          <w:spacing w:val="-2"/>
          <w:w w:val="105"/>
        </w:rPr>
        <w:t>.....................</w:t>
      </w:r>
      <w:r w:rsidR="00A028A9" w:rsidRPr="003305C5">
        <w:rPr>
          <w:spacing w:val="-2"/>
          <w:w w:val="105"/>
        </w:rPr>
        <w:t xml:space="preserve">............. </w:t>
      </w:r>
      <w:r w:rsidR="00271B0B" w:rsidRPr="00271B0B">
        <w:rPr>
          <w:spacing w:val="-6"/>
        </w:rPr>
        <w:t>(c)</w:t>
      </w:r>
    </w:p>
    <w:p w:rsidR="001F7E70" w:rsidRPr="003305C5" w:rsidRDefault="001F7E70" w:rsidP="008505F6">
      <w:pPr>
        <w:spacing w:before="360" w:line="264" w:lineRule="auto"/>
        <w:jc w:val="both"/>
        <w:rPr>
          <w:b/>
        </w:rPr>
      </w:pPr>
      <w:r w:rsidRPr="003305C5">
        <w:rPr>
          <w:b/>
        </w:rPr>
        <w:t>Notary</w:t>
      </w:r>
      <w:r w:rsidRPr="003305C5">
        <w:rPr>
          <w:b/>
          <w:spacing w:val="-6"/>
        </w:rPr>
        <w:t xml:space="preserve"> </w:t>
      </w:r>
      <w:r w:rsidRPr="003305C5">
        <w:rPr>
          <w:b/>
        </w:rPr>
        <w:t>Witness</w:t>
      </w:r>
      <w:r w:rsidRPr="003305C5">
        <w:rPr>
          <w:b/>
          <w:spacing w:val="-5"/>
        </w:rPr>
        <w:t xml:space="preserve"> </w:t>
      </w:r>
      <w:r w:rsidRPr="008269B3">
        <w:rPr>
          <w:b/>
        </w:rPr>
        <w:t>and</w:t>
      </w:r>
      <w:r w:rsidRPr="003305C5">
        <w:rPr>
          <w:b/>
          <w:spacing w:val="-14"/>
        </w:rPr>
        <w:t xml:space="preserve"> </w:t>
      </w:r>
      <w:r w:rsidRPr="003305C5">
        <w:rPr>
          <w:b/>
          <w:spacing w:val="-2"/>
        </w:rPr>
        <w:t>Acknowledgement</w:t>
      </w:r>
    </w:p>
    <w:p w:rsidR="001F7E70" w:rsidRPr="003305C5" w:rsidRDefault="001F7E70" w:rsidP="001F7E70">
      <w:pPr>
        <w:pStyle w:val="BodyText"/>
        <w:spacing w:line="264" w:lineRule="auto"/>
        <w:ind w:left="0"/>
        <w:rPr>
          <w:sz w:val="22"/>
          <w:szCs w:val="22"/>
        </w:rPr>
      </w:pPr>
      <w:r w:rsidRPr="003305C5">
        <w:rPr>
          <w:sz w:val="22"/>
          <w:szCs w:val="22"/>
        </w:rPr>
        <w:t xml:space="preserve">State of Israel </w:t>
      </w:r>
    </w:p>
    <w:p w:rsidR="001F7E70" w:rsidRPr="003305C5" w:rsidRDefault="00247A51" w:rsidP="001F7E70">
      <w:pPr>
        <w:pStyle w:val="BodyText"/>
        <w:spacing w:line="264" w:lineRule="auto"/>
        <w:ind w:left="0"/>
        <w:rPr>
          <w:color w:val="FF0000"/>
          <w:sz w:val="22"/>
          <w:szCs w:val="22"/>
        </w:rPr>
      </w:pPr>
      <w:r w:rsidRPr="003305C5">
        <w:rPr>
          <w:color w:val="FF0000"/>
          <w:sz w:val="22"/>
          <w:szCs w:val="22"/>
        </w:rPr>
        <w:t>Jerusalem</w:t>
      </w:r>
    </w:p>
    <w:p w:rsidR="001F7E70" w:rsidRPr="003305C5" w:rsidRDefault="001F7E70" w:rsidP="00C37733">
      <w:pPr>
        <w:pStyle w:val="BodyText"/>
        <w:tabs>
          <w:tab w:val="left" w:leader="dot" w:pos="8962"/>
        </w:tabs>
        <w:spacing w:before="120" w:line="264" w:lineRule="auto"/>
        <w:ind w:left="0" w:right="113"/>
        <w:rPr>
          <w:sz w:val="22"/>
          <w:szCs w:val="22"/>
        </w:rPr>
      </w:pPr>
      <w:r w:rsidRPr="003305C5">
        <w:rPr>
          <w:sz w:val="22"/>
          <w:szCs w:val="22"/>
        </w:rPr>
        <w:t xml:space="preserve">Today I, a Commissioned Notary, met with the living being known to me to be </w:t>
      </w:r>
      <w:proofErr w:type="spellStart"/>
      <w:r w:rsidR="00D93543" w:rsidRPr="003305C5">
        <w:rPr>
          <w:color w:val="FF0000"/>
          <w:spacing w:val="-6"/>
          <w:sz w:val="22"/>
          <w:szCs w:val="22"/>
        </w:rPr>
        <w:t>Yahalom</w:t>
      </w:r>
      <w:proofErr w:type="spellEnd"/>
      <w:r w:rsidR="002F44E2" w:rsidRPr="003305C5">
        <w:rPr>
          <w:color w:val="FF0000"/>
          <w:spacing w:val="-6"/>
          <w:sz w:val="22"/>
          <w:szCs w:val="22"/>
        </w:rPr>
        <w:t xml:space="preserve"> Aviv</w:t>
      </w:r>
      <w:r w:rsidR="00D93543" w:rsidRPr="003305C5">
        <w:rPr>
          <w:color w:val="FF0000"/>
          <w:spacing w:val="-6"/>
          <w:sz w:val="22"/>
          <w:szCs w:val="22"/>
        </w:rPr>
        <w:t xml:space="preserve"> Cohen</w:t>
      </w:r>
      <w:r w:rsidR="00C37733" w:rsidRPr="008505E9">
        <w:rPr>
          <w:spacing w:val="-6"/>
          <w:sz w:val="22"/>
          <w:szCs w:val="22"/>
        </w:rPr>
        <w:t>(c)</w:t>
      </w:r>
      <w:r w:rsidRPr="008505E9">
        <w:rPr>
          <w:sz w:val="22"/>
          <w:szCs w:val="22"/>
        </w:rPr>
        <w:t xml:space="preserve">, </w:t>
      </w:r>
      <w:r w:rsidRPr="003305C5">
        <w:rPr>
          <w:sz w:val="22"/>
          <w:szCs w:val="22"/>
        </w:rPr>
        <w:t xml:space="preserve">and </w:t>
      </w:r>
      <w:r w:rsidR="00D93543" w:rsidRPr="003305C5">
        <w:rPr>
          <w:sz w:val="22"/>
          <w:szCs w:val="22"/>
          <w:highlight w:val="green"/>
        </w:rPr>
        <w:t>she</w:t>
      </w:r>
      <w:r w:rsidR="00D93543" w:rsidRPr="003305C5">
        <w:rPr>
          <w:sz w:val="22"/>
          <w:szCs w:val="22"/>
          <w:lang w:bidi="he-IL"/>
        </w:rPr>
        <w:t>/</w:t>
      </w:r>
      <w:r w:rsidR="00D93543" w:rsidRPr="003305C5">
        <w:rPr>
          <w:sz w:val="22"/>
          <w:szCs w:val="22"/>
          <w:highlight w:val="lightGray"/>
          <w:lang w:bidi="he-IL"/>
        </w:rPr>
        <w:t>he</w:t>
      </w:r>
      <w:r w:rsidR="00D93543" w:rsidRPr="003305C5">
        <w:rPr>
          <w:sz w:val="22"/>
          <w:szCs w:val="22"/>
          <w:lang w:bidi="he-IL"/>
        </w:rPr>
        <w:t xml:space="preserve"> </w:t>
      </w:r>
      <w:r w:rsidRPr="003305C5">
        <w:rPr>
          <w:sz w:val="22"/>
          <w:szCs w:val="22"/>
        </w:rPr>
        <w:t>affirmed this ‘Acknowledgement, Acceptance and Deed of Conveyance’ as shown before me this written date, in witness whereof, I set my signature and seal:</w:t>
      </w:r>
    </w:p>
    <w:p w:rsidR="001F7E70" w:rsidRPr="003305C5" w:rsidRDefault="001F7E70" w:rsidP="001F7E70">
      <w:pPr>
        <w:pStyle w:val="BodyText"/>
        <w:spacing w:line="264" w:lineRule="auto"/>
        <w:ind w:left="0"/>
        <w:rPr>
          <w:sz w:val="22"/>
          <w:szCs w:val="22"/>
        </w:rPr>
      </w:pPr>
    </w:p>
    <w:p w:rsidR="00686479" w:rsidRDefault="00686479" w:rsidP="00114ABC">
      <w:pPr>
        <w:pStyle w:val="BodyText"/>
        <w:spacing w:line="264" w:lineRule="auto"/>
        <w:ind w:left="0"/>
        <w:rPr>
          <w:sz w:val="22"/>
          <w:szCs w:val="22"/>
        </w:rPr>
      </w:pPr>
    </w:p>
    <w:p w:rsidR="006B5817" w:rsidRPr="003305C5" w:rsidRDefault="001F7E70" w:rsidP="00114ABC">
      <w:pPr>
        <w:pStyle w:val="BodyText"/>
        <w:spacing w:line="264" w:lineRule="auto"/>
        <w:ind w:left="0"/>
        <w:rPr>
          <w:sz w:val="22"/>
          <w:szCs w:val="22"/>
        </w:rPr>
      </w:pPr>
      <w:r w:rsidRPr="003305C5">
        <w:rPr>
          <w:sz w:val="22"/>
          <w:szCs w:val="22"/>
        </w:rPr>
        <w:t>By:</w:t>
      </w:r>
      <w:r w:rsidRPr="003305C5">
        <w:rPr>
          <w:spacing w:val="-4"/>
          <w:sz w:val="22"/>
          <w:szCs w:val="22"/>
        </w:rPr>
        <w:t xml:space="preserve"> </w:t>
      </w:r>
      <w:r w:rsidRPr="003305C5">
        <w:rPr>
          <w:sz w:val="22"/>
          <w:szCs w:val="22"/>
        </w:rPr>
        <w:t>……....……………………………......…..</w:t>
      </w:r>
      <w:r w:rsidRPr="003305C5">
        <w:rPr>
          <w:spacing w:val="-3"/>
          <w:sz w:val="22"/>
          <w:szCs w:val="22"/>
        </w:rPr>
        <w:t xml:space="preserve"> </w:t>
      </w:r>
      <w:r w:rsidRPr="003305C5">
        <w:rPr>
          <w:sz w:val="22"/>
          <w:szCs w:val="22"/>
        </w:rPr>
        <w:t>Public</w:t>
      </w:r>
      <w:r w:rsidRPr="003305C5">
        <w:rPr>
          <w:spacing w:val="-2"/>
          <w:sz w:val="22"/>
          <w:szCs w:val="22"/>
        </w:rPr>
        <w:t xml:space="preserve"> </w:t>
      </w:r>
      <w:r w:rsidRPr="003305C5">
        <w:rPr>
          <w:sz w:val="22"/>
          <w:szCs w:val="22"/>
        </w:rPr>
        <w:t>Notary</w:t>
      </w:r>
      <w:r w:rsidR="006F694B" w:rsidRPr="003305C5">
        <w:rPr>
          <w:sz w:val="22"/>
          <w:szCs w:val="22"/>
        </w:rPr>
        <w:t>,</w:t>
      </w:r>
      <w:r w:rsidRPr="003305C5">
        <w:rPr>
          <w:spacing w:val="61"/>
          <w:sz w:val="22"/>
          <w:szCs w:val="22"/>
        </w:rPr>
        <w:t xml:space="preserve"> </w:t>
      </w:r>
      <w:r w:rsidRPr="003305C5">
        <w:rPr>
          <w:spacing w:val="-2"/>
          <w:sz w:val="22"/>
          <w:szCs w:val="22"/>
        </w:rPr>
        <w:t>Date..................................</w:t>
      </w:r>
    </w:p>
    <w:sectPr w:rsidR="006B5817" w:rsidRPr="003305C5" w:rsidSect="00686479">
      <w:footerReference w:type="default" r:id="rId7"/>
      <w:pgSz w:w="11906" w:h="16838"/>
      <w:pgMar w:top="993" w:right="1300" w:bottom="2127" w:left="1300" w:header="0" w:footer="23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77" w:rsidRDefault="00FE2577">
      <w:r>
        <w:separator/>
      </w:r>
    </w:p>
  </w:endnote>
  <w:endnote w:type="continuationSeparator" w:id="0">
    <w:p w:rsidR="00FE2577" w:rsidRDefault="00FE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70" w:rsidRPr="001F7E70" w:rsidRDefault="001F7E70" w:rsidP="00F671B8">
    <w:pPr>
      <w:tabs>
        <w:tab w:val="left" w:pos="5594"/>
      </w:tabs>
      <w:ind w:left="117"/>
      <w:rPr>
        <w:color w:val="FF0000"/>
        <w:sz w:val="16"/>
      </w:rPr>
    </w:pPr>
    <w:r>
      <w:rPr>
        <w:sz w:val="16"/>
      </w:rPr>
      <w:t>[AADCASNATNOT]</w:t>
    </w:r>
    <w:r>
      <w:rPr>
        <w:spacing w:val="-4"/>
        <w:sz w:val="16"/>
      </w:rPr>
      <w:t xml:space="preserve"> </w:t>
    </w:r>
    <w:r>
      <w:rPr>
        <w:sz w:val="16"/>
      </w:rPr>
      <w:t>Page</w:t>
    </w:r>
    <w:r>
      <w:rPr>
        <w:spacing w:val="-3"/>
        <w:sz w:val="16"/>
      </w:rPr>
      <w:t xml:space="preserve"> </w:t>
    </w:r>
    <w:r>
      <w:rPr>
        <w:sz w:val="16"/>
      </w:rPr>
      <w:t>1</w:t>
    </w:r>
    <w:r>
      <w:rPr>
        <w:spacing w:val="-3"/>
        <w:sz w:val="16"/>
      </w:rPr>
      <w:t xml:space="preserve"> </w:t>
    </w:r>
    <w:r>
      <w:rPr>
        <w:sz w:val="16"/>
      </w:rPr>
      <w:t>of</w:t>
    </w:r>
    <w:r>
      <w:rPr>
        <w:spacing w:val="-3"/>
        <w:sz w:val="16"/>
      </w:rPr>
      <w:t xml:space="preserve"> </w:t>
    </w:r>
    <w:r>
      <w:rPr>
        <w:spacing w:val="-10"/>
        <w:sz w:val="16"/>
      </w:rPr>
      <w:t>1</w:t>
    </w:r>
    <w:r>
      <w:rPr>
        <w:sz w:val="16"/>
      </w:rPr>
      <w:tab/>
    </w:r>
    <w:r w:rsidRPr="001F7E70">
      <w:rPr>
        <w:color w:val="FF0000"/>
        <w:spacing w:val="-6"/>
        <w:sz w:val="16"/>
      </w:rPr>
      <w:t>Recording</w:t>
    </w:r>
    <w:r w:rsidRPr="001F7E70">
      <w:rPr>
        <w:color w:val="FF0000"/>
        <w:spacing w:val="2"/>
        <w:sz w:val="16"/>
      </w:rPr>
      <w:t xml:space="preserve"> </w:t>
    </w:r>
    <w:r w:rsidRPr="001F7E70">
      <w:rPr>
        <w:color w:val="FF0000"/>
        <w:spacing w:val="-6"/>
        <w:sz w:val="16"/>
      </w:rPr>
      <w:t>Number</w:t>
    </w:r>
    <w:r w:rsidRPr="001F7E70">
      <w:rPr>
        <w:color w:val="FF0000"/>
        <w:spacing w:val="2"/>
        <w:sz w:val="16"/>
      </w:rPr>
      <w:t xml:space="preserve"> </w:t>
    </w:r>
    <w:r w:rsidR="00F671B8">
      <w:rPr>
        <w:color w:val="FF0000"/>
        <w:spacing w:val="-6"/>
        <w:sz w:val="16"/>
      </w:rPr>
      <w:t>………………………………………..</w:t>
    </w:r>
  </w:p>
  <w:p w:rsidR="00CA0ADF" w:rsidRPr="001F7E70" w:rsidRDefault="00CA0ADF" w:rsidP="001F7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77" w:rsidRDefault="00FE2577">
      <w:r>
        <w:separator/>
      </w:r>
    </w:p>
  </w:footnote>
  <w:footnote w:type="continuationSeparator" w:id="0">
    <w:p w:rsidR="00FE2577" w:rsidRDefault="00FE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62FE2"/>
    <w:multiLevelType w:val="multilevel"/>
    <w:tmpl w:val="3E025F4A"/>
    <w:lvl w:ilvl="0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3010"/>
        </w:tabs>
        <w:ind w:left="301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3370"/>
        </w:tabs>
        <w:ind w:left="337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3730"/>
        </w:tabs>
        <w:ind w:left="373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4090"/>
        </w:tabs>
        <w:ind w:left="409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4450"/>
        </w:tabs>
        <w:ind w:left="4450" w:hanging="3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DF"/>
    <w:rsid w:val="0000032E"/>
    <w:rsid w:val="000069EC"/>
    <w:rsid w:val="0000701F"/>
    <w:rsid w:val="00014BCF"/>
    <w:rsid w:val="00015AA3"/>
    <w:rsid w:val="00030DE4"/>
    <w:rsid w:val="00032948"/>
    <w:rsid w:val="00032F01"/>
    <w:rsid w:val="00036DCE"/>
    <w:rsid w:val="00037D3C"/>
    <w:rsid w:val="00047ABC"/>
    <w:rsid w:val="000538C9"/>
    <w:rsid w:val="000566EA"/>
    <w:rsid w:val="00056E46"/>
    <w:rsid w:val="00064D4A"/>
    <w:rsid w:val="00070C04"/>
    <w:rsid w:val="000771F0"/>
    <w:rsid w:val="000813D6"/>
    <w:rsid w:val="00085E14"/>
    <w:rsid w:val="00091499"/>
    <w:rsid w:val="000A0CFA"/>
    <w:rsid w:val="000A3D08"/>
    <w:rsid w:val="000A76C4"/>
    <w:rsid w:val="000B0FB8"/>
    <w:rsid w:val="000B5CC2"/>
    <w:rsid w:val="000E11EC"/>
    <w:rsid w:val="000F3EE8"/>
    <w:rsid w:val="000F55DF"/>
    <w:rsid w:val="00103693"/>
    <w:rsid w:val="0010476C"/>
    <w:rsid w:val="00114ABC"/>
    <w:rsid w:val="001208F1"/>
    <w:rsid w:val="00125780"/>
    <w:rsid w:val="0012643F"/>
    <w:rsid w:val="00135426"/>
    <w:rsid w:val="001405A8"/>
    <w:rsid w:val="00147662"/>
    <w:rsid w:val="001479B2"/>
    <w:rsid w:val="00164769"/>
    <w:rsid w:val="0017063E"/>
    <w:rsid w:val="0017095D"/>
    <w:rsid w:val="00174297"/>
    <w:rsid w:val="0019554C"/>
    <w:rsid w:val="0019671C"/>
    <w:rsid w:val="001A0E12"/>
    <w:rsid w:val="001B0366"/>
    <w:rsid w:val="001B4FFB"/>
    <w:rsid w:val="001C59AA"/>
    <w:rsid w:val="001C7345"/>
    <w:rsid w:val="001D0D3C"/>
    <w:rsid w:val="001D2B77"/>
    <w:rsid w:val="001D3773"/>
    <w:rsid w:val="001D4BF1"/>
    <w:rsid w:val="001E0D1E"/>
    <w:rsid w:val="001E1FA6"/>
    <w:rsid w:val="001E3A47"/>
    <w:rsid w:val="001E64A7"/>
    <w:rsid w:val="001F14DF"/>
    <w:rsid w:val="001F6B44"/>
    <w:rsid w:val="001F7869"/>
    <w:rsid w:val="001F7E29"/>
    <w:rsid w:val="001F7E70"/>
    <w:rsid w:val="002033FC"/>
    <w:rsid w:val="002052DD"/>
    <w:rsid w:val="00205DC5"/>
    <w:rsid w:val="002129D8"/>
    <w:rsid w:val="002204FF"/>
    <w:rsid w:val="00224F82"/>
    <w:rsid w:val="00227BF3"/>
    <w:rsid w:val="00230167"/>
    <w:rsid w:val="00231537"/>
    <w:rsid w:val="002357D6"/>
    <w:rsid w:val="0023688A"/>
    <w:rsid w:val="002410AA"/>
    <w:rsid w:val="002427C3"/>
    <w:rsid w:val="00242AF3"/>
    <w:rsid w:val="00243041"/>
    <w:rsid w:val="00244D68"/>
    <w:rsid w:val="002457FD"/>
    <w:rsid w:val="00247A51"/>
    <w:rsid w:val="00250187"/>
    <w:rsid w:val="002560A2"/>
    <w:rsid w:val="00265556"/>
    <w:rsid w:val="0026608A"/>
    <w:rsid w:val="00266A68"/>
    <w:rsid w:val="00271B0B"/>
    <w:rsid w:val="00277817"/>
    <w:rsid w:val="00280455"/>
    <w:rsid w:val="002810D1"/>
    <w:rsid w:val="002853D3"/>
    <w:rsid w:val="00290B42"/>
    <w:rsid w:val="00296D41"/>
    <w:rsid w:val="002A0F2B"/>
    <w:rsid w:val="002B3A76"/>
    <w:rsid w:val="002C58CA"/>
    <w:rsid w:val="002C5CA6"/>
    <w:rsid w:val="002C6620"/>
    <w:rsid w:val="002C7BBA"/>
    <w:rsid w:val="002D383A"/>
    <w:rsid w:val="002D3D63"/>
    <w:rsid w:val="002E3BB2"/>
    <w:rsid w:val="002E6FA1"/>
    <w:rsid w:val="002F051B"/>
    <w:rsid w:val="002F19BD"/>
    <w:rsid w:val="002F233D"/>
    <w:rsid w:val="002F2DD9"/>
    <w:rsid w:val="002F3740"/>
    <w:rsid w:val="002F44E2"/>
    <w:rsid w:val="002F4534"/>
    <w:rsid w:val="002F7D1E"/>
    <w:rsid w:val="0030001C"/>
    <w:rsid w:val="003033A9"/>
    <w:rsid w:val="00303A05"/>
    <w:rsid w:val="003041A6"/>
    <w:rsid w:val="003064DA"/>
    <w:rsid w:val="00306EDC"/>
    <w:rsid w:val="00311F40"/>
    <w:rsid w:val="00321918"/>
    <w:rsid w:val="00327681"/>
    <w:rsid w:val="003305C5"/>
    <w:rsid w:val="003326D0"/>
    <w:rsid w:val="00333E2F"/>
    <w:rsid w:val="003363A5"/>
    <w:rsid w:val="0033654A"/>
    <w:rsid w:val="00340E14"/>
    <w:rsid w:val="00342B42"/>
    <w:rsid w:val="00344CCC"/>
    <w:rsid w:val="00351E50"/>
    <w:rsid w:val="00354A18"/>
    <w:rsid w:val="00354BA4"/>
    <w:rsid w:val="003573AE"/>
    <w:rsid w:val="003574B4"/>
    <w:rsid w:val="00363C11"/>
    <w:rsid w:val="00366BFF"/>
    <w:rsid w:val="0037585F"/>
    <w:rsid w:val="00384008"/>
    <w:rsid w:val="00384CD3"/>
    <w:rsid w:val="0039730F"/>
    <w:rsid w:val="003A1AEB"/>
    <w:rsid w:val="003A6BF4"/>
    <w:rsid w:val="003B1668"/>
    <w:rsid w:val="003B2BC2"/>
    <w:rsid w:val="003B5FCC"/>
    <w:rsid w:val="003B616A"/>
    <w:rsid w:val="003B6477"/>
    <w:rsid w:val="003B7E7A"/>
    <w:rsid w:val="003C1BCB"/>
    <w:rsid w:val="003C79F7"/>
    <w:rsid w:val="003D4F89"/>
    <w:rsid w:val="003E27F6"/>
    <w:rsid w:val="003E4F30"/>
    <w:rsid w:val="003E5274"/>
    <w:rsid w:val="003F3598"/>
    <w:rsid w:val="00402295"/>
    <w:rsid w:val="0040508D"/>
    <w:rsid w:val="004075EF"/>
    <w:rsid w:val="0042085D"/>
    <w:rsid w:val="00423018"/>
    <w:rsid w:val="00423BBE"/>
    <w:rsid w:val="004244BC"/>
    <w:rsid w:val="004334C6"/>
    <w:rsid w:val="0043371D"/>
    <w:rsid w:val="00433CBE"/>
    <w:rsid w:val="00440649"/>
    <w:rsid w:val="00442FD6"/>
    <w:rsid w:val="00444681"/>
    <w:rsid w:val="00445A99"/>
    <w:rsid w:val="004468C9"/>
    <w:rsid w:val="00451507"/>
    <w:rsid w:val="0046406D"/>
    <w:rsid w:val="00486323"/>
    <w:rsid w:val="004A2A17"/>
    <w:rsid w:val="004A4DFE"/>
    <w:rsid w:val="004C78FF"/>
    <w:rsid w:val="004D016C"/>
    <w:rsid w:val="004D74D4"/>
    <w:rsid w:val="004E363D"/>
    <w:rsid w:val="004E672B"/>
    <w:rsid w:val="004E6EBF"/>
    <w:rsid w:val="004E774D"/>
    <w:rsid w:val="004F1FCE"/>
    <w:rsid w:val="00500FC0"/>
    <w:rsid w:val="00501DEE"/>
    <w:rsid w:val="0050634C"/>
    <w:rsid w:val="00531394"/>
    <w:rsid w:val="00532988"/>
    <w:rsid w:val="00533872"/>
    <w:rsid w:val="00534E7C"/>
    <w:rsid w:val="005379D0"/>
    <w:rsid w:val="0054170A"/>
    <w:rsid w:val="00550668"/>
    <w:rsid w:val="00554079"/>
    <w:rsid w:val="00573EE8"/>
    <w:rsid w:val="00584F23"/>
    <w:rsid w:val="00593F3D"/>
    <w:rsid w:val="005A3E78"/>
    <w:rsid w:val="005A6A21"/>
    <w:rsid w:val="005B08E7"/>
    <w:rsid w:val="005B23B9"/>
    <w:rsid w:val="005B3656"/>
    <w:rsid w:val="005B4A3D"/>
    <w:rsid w:val="005C775F"/>
    <w:rsid w:val="005C7EE3"/>
    <w:rsid w:val="005D3F70"/>
    <w:rsid w:val="005D3FFA"/>
    <w:rsid w:val="005D480D"/>
    <w:rsid w:val="005D4DD4"/>
    <w:rsid w:val="005E0BA5"/>
    <w:rsid w:val="005E44B6"/>
    <w:rsid w:val="005E5280"/>
    <w:rsid w:val="005F5512"/>
    <w:rsid w:val="00610535"/>
    <w:rsid w:val="00611238"/>
    <w:rsid w:val="006244F3"/>
    <w:rsid w:val="00624E4C"/>
    <w:rsid w:val="00626744"/>
    <w:rsid w:val="0062757C"/>
    <w:rsid w:val="006312B8"/>
    <w:rsid w:val="00641B65"/>
    <w:rsid w:val="006436F2"/>
    <w:rsid w:val="00643B0B"/>
    <w:rsid w:val="006505C0"/>
    <w:rsid w:val="00651096"/>
    <w:rsid w:val="00653CDA"/>
    <w:rsid w:val="00660607"/>
    <w:rsid w:val="0066528B"/>
    <w:rsid w:val="00674FB1"/>
    <w:rsid w:val="00686479"/>
    <w:rsid w:val="00686F31"/>
    <w:rsid w:val="00687A4E"/>
    <w:rsid w:val="00695940"/>
    <w:rsid w:val="006A3286"/>
    <w:rsid w:val="006A3EBD"/>
    <w:rsid w:val="006B51DB"/>
    <w:rsid w:val="006B53B6"/>
    <w:rsid w:val="006B5817"/>
    <w:rsid w:val="006C19E5"/>
    <w:rsid w:val="006C3B13"/>
    <w:rsid w:val="006D3BF3"/>
    <w:rsid w:val="006D42C1"/>
    <w:rsid w:val="006E02FF"/>
    <w:rsid w:val="006E0E18"/>
    <w:rsid w:val="006E309B"/>
    <w:rsid w:val="006E3790"/>
    <w:rsid w:val="006E694E"/>
    <w:rsid w:val="006F3B7D"/>
    <w:rsid w:val="006F45F3"/>
    <w:rsid w:val="006F694B"/>
    <w:rsid w:val="007045DC"/>
    <w:rsid w:val="00706F58"/>
    <w:rsid w:val="00715578"/>
    <w:rsid w:val="00716E3F"/>
    <w:rsid w:val="00725E1D"/>
    <w:rsid w:val="0073091D"/>
    <w:rsid w:val="00736910"/>
    <w:rsid w:val="0074085B"/>
    <w:rsid w:val="00744013"/>
    <w:rsid w:val="00744953"/>
    <w:rsid w:val="007456BC"/>
    <w:rsid w:val="00746EC3"/>
    <w:rsid w:val="00746F40"/>
    <w:rsid w:val="00752DE1"/>
    <w:rsid w:val="00757F42"/>
    <w:rsid w:val="00761FA1"/>
    <w:rsid w:val="0077148B"/>
    <w:rsid w:val="0078055E"/>
    <w:rsid w:val="00783CB9"/>
    <w:rsid w:val="00785894"/>
    <w:rsid w:val="00790E7C"/>
    <w:rsid w:val="00792909"/>
    <w:rsid w:val="007A7151"/>
    <w:rsid w:val="007B1D59"/>
    <w:rsid w:val="007B5146"/>
    <w:rsid w:val="007B577B"/>
    <w:rsid w:val="007B654D"/>
    <w:rsid w:val="007B7CB7"/>
    <w:rsid w:val="007D48F2"/>
    <w:rsid w:val="007D5458"/>
    <w:rsid w:val="007E2590"/>
    <w:rsid w:val="007F2603"/>
    <w:rsid w:val="007F3E85"/>
    <w:rsid w:val="007F75A5"/>
    <w:rsid w:val="008031E1"/>
    <w:rsid w:val="008049AC"/>
    <w:rsid w:val="008068FA"/>
    <w:rsid w:val="00807B2B"/>
    <w:rsid w:val="008165FD"/>
    <w:rsid w:val="00817C33"/>
    <w:rsid w:val="008203C1"/>
    <w:rsid w:val="00820B74"/>
    <w:rsid w:val="00823999"/>
    <w:rsid w:val="00824C19"/>
    <w:rsid w:val="008269B3"/>
    <w:rsid w:val="008272F6"/>
    <w:rsid w:val="00830EC2"/>
    <w:rsid w:val="00843CC5"/>
    <w:rsid w:val="00850271"/>
    <w:rsid w:val="008505E9"/>
    <w:rsid w:val="008505F6"/>
    <w:rsid w:val="00871EB4"/>
    <w:rsid w:val="00872456"/>
    <w:rsid w:val="00883AF0"/>
    <w:rsid w:val="00885B3E"/>
    <w:rsid w:val="0088655F"/>
    <w:rsid w:val="008939EA"/>
    <w:rsid w:val="00893CC1"/>
    <w:rsid w:val="008A1D7C"/>
    <w:rsid w:val="008B5835"/>
    <w:rsid w:val="008B7FDE"/>
    <w:rsid w:val="008C27B4"/>
    <w:rsid w:val="008C31CC"/>
    <w:rsid w:val="008C46E2"/>
    <w:rsid w:val="008C609F"/>
    <w:rsid w:val="008C734E"/>
    <w:rsid w:val="008D0133"/>
    <w:rsid w:val="008D4D43"/>
    <w:rsid w:val="008D5498"/>
    <w:rsid w:val="008D6BF8"/>
    <w:rsid w:val="008F5425"/>
    <w:rsid w:val="008F5673"/>
    <w:rsid w:val="008F66CE"/>
    <w:rsid w:val="00900008"/>
    <w:rsid w:val="00901391"/>
    <w:rsid w:val="00904AB0"/>
    <w:rsid w:val="00905F4D"/>
    <w:rsid w:val="00907B83"/>
    <w:rsid w:val="00911355"/>
    <w:rsid w:val="009139FC"/>
    <w:rsid w:val="009156E6"/>
    <w:rsid w:val="0092037C"/>
    <w:rsid w:val="00922ED3"/>
    <w:rsid w:val="00925ACD"/>
    <w:rsid w:val="00925BFD"/>
    <w:rsid w:val="00934076"/>
    <w:rsid w:val="00934289"/>
    <w:rsid w:val="009472CB"/>
    <w:rsid w:val="009523A9"/>
    <w:rsid w:val="00953354"/>
    <w:rsid w:val="00962278"/>
    <w:rsid w:val="00964384"/>
    <w:rsid w:val="009730F7"/>
    <w:rsid w:val="009738C7"/>
    <w:rsid w:val="00977475"/>
    <w:rsid w:val="009777FD"/>
    <w:rsid w:val="00981D71"/>
    <w:rsid w:val="00982119"/>
    <w:rsid w:val="00983B07"/>
    <w:rsid w:val="00985E21"/>
    <w:rsid w:val="00985FAC"/>
    <w:rsid w:val="00990753"/>
    <w:rsid w:val="00996B60"/>
    <w:rsid w:val="009A0203"/>
    <w:rsid w:val="009B002D"/>
    <w:rsid w:val="009B167B"/>
    <w:rsid w:val="009B1EF4"/>
    <w:rsid w:val="009B52A2"/>
    <w:rsid w:val="009B71AD"/>
    <w:rsid w:val="009C1640"/>
    <w:rsid w:val="009C3AD5"/>
    <w:rsid w:val="009C5011"/>
    <w:rsid w:val="009D1B66"/>
    <w:rsid w:val="009D54BF"/>
    <w:rsid w:val="009E0338"/>
    <w:rsid w:val="009E2524"/>
    <w:rsid w:val="009E37F0"/>
    <w:rsid w:val="009E554E"/>
    <w:rsid w:val="009E7DD8"/>
    <w:rsid w:val="009F4CC0"/>
    <w:rsid w:val="009F7AED"/>
    <w:rsid w:val="00A00A26"/>
    <w:rsid w:val="00A028A9"/>
    <w:rsid w:val="00A028F7"/>
    <w:rsid w:val="00A0292B"/>
    <w:rsid w:val="00A06B8F"/>
    <w:rsid w:val="00A07302"/>
    <w:rsid w:val="00A15617"/>
    <w:rsid w:val="00A239BE"/>
    <w:rsid w:val="00A24B29"/>
    <w:rsid w:val="00A409B5"/>
    <w:rsid w:val="00A41048"/>
    <w:rsid w:val="00A4268E"/>
    <w:rsid w:val="00A43EF5"/>
    <w:rsid w:val="00A50D08"/>
    <w:rsid w:val="00A526F4"/>
    <w:rsid w:val="00A529E8"/>
    <w:rsid w:val="00A5413A"/>
    <w:rsid w:val="00A542CD"/>
    <w:rsid w:val="00A645DF"/>
    <w:rsid w:val="00A67649"/>
    <w:rsid w:val="00A71B2D"/>
    <w:rsid w:val="00A739EE"/>
    <w:rsid w:val="00A749EF"/>
    <w:rsid w:val="00A779A0"/>
    <w:rsid w:val="00A81247"/>
    <w:rsid w:val="00A82251"/>
    <w:rsid w:val="00A91C1D"/>
    <w:rsid w:val="00A95EE8"/>
    <w:rsid w:val="00AA1E2B"/>
    <w:rsid w:val="00AA2125"/>
    <w:rsid w:val="00AA6480"/>
    <w:rsid w:val="00AA7095"/>
    <w:rsid w:val="00AA7F87"/>
    <w:rsid w:val="00AB5A2C"/>
    <w:rsid w:val="00AB6703"/>
    <w:rsid w:val="00AD0046"/>
    <w:rsid w:val="00AF229D"/>
    <w:rsid w:val="00AF3FA3"/>
    <w:rsid w:val="00AF5C67"/>
    <w:rsid w:val="00B04852"/>
    <w:rsid w:val="00B05B1A"/>
    <w:rsid w:val="00B0633B"/>
    <w:rsid w:val="00B074FE"/>
    <w:rsid w:val="00B113D5"/>
    <w:rsid w:val="00B11B54"/>
    <w:rsid w:val="00B12A9C"/>
    <w:rsid w:val="00B17E59"/>
    <w:rsid w:val="00B33589"/>
    <w:rsid w:val="00B34EA6"/>
    <w:rsid w:val="00B37AA2"/>
    <w:rsid w:val="00B507A6"/>
    <w:rsid w:val="00B51A9E"/>
    <w:rsid w:val="00B52815"/>
    <w:rsid w:val="00B5607D"/>
    <w:rsid w:val="00B60800"/>
    <w:rsid w:val="00B62874"/>
    <w:rsid w:val="00B63634"/>
    <w:rsid w:val="00B66824"/>
    <w:rsid w:val="00B712B8"/>
    <w:rsid w:val="00B83104"/>
    <w:rsid w:val="00B852DF"/>
    <w:rsid w:val="00B92844"/>
    <w:rsid w:val="00B9435E"/>
    <w:rsid w:val="00B948D4"/>
    <w:rsid w:val="00B9635A"/>
    <w:rsid w:val="00B970DE"/>
    <w:rsid w:val="00BB0F29"/>
    <w:rsid w:val="00BB1DB7"/>
    <w:rsid w:val="00BB1E77"/>
    <w:rsid w:val="00BB394E"/>
    <w:rsid w:val="00BB41C9"/>
    <w:rsid w:val="00BB68BC"/>
    <w:rsid w:val="00BB78DB"/>
    <w:rsid w:val="00BC251F"/>
    <w:rsid w:val="00BC28EB"/>
    <w:rsid w:val="00BD10A4"/>
    <w:rsid w:val="00BD122D"/>
    <w:rsid w:val="00BD49AD"/>
    <w:rsid w:val="00BD6C63"/>
    <w:rsid w:val="00BD6F3F"/>
    <w:rsid w:val="00BE5EE1"/>
    <w:rsid w:val="00BE73C5"/>
    <w:rsid w:val="00BF2A6C"/>
    <w:rsid w:val="00BF2DE5"/>
    <w:rsid w:val="00BF54CA"/>
    <w:rsid w:val="00BF65F7"/>
    <w:rsid w:val="00C06076"/>
    <w:rsid w:val="00C10EC9"/>
    <w:rsid w:val="00C1204D"/>
    <w:rsid w:val="00C12F02"/>
    <w:rsid w:val="00C15DAD"/>
    <w:rsid w:val="00C16A42"/>
    <w:rsid w:val="00C21310"/>
    <w:rsid w:val="00C21ADE"/>
    <w:rsid w:val="00C24DCF"/>
    <w:rsid w:val="00C25ABD"/>
    <w:rsid w:val="00C26430"/>
    <w:rsid w:val="00C32333"/>
    <w:rsid w:val="00C328C0"/>
    <w:rsid w:val="00C36839"/>
    <w:rsid w:val="00C36844"/>
    <w:rsid w:val="00C37733"/>
    <w:rsid w:val="00C40C1B"/>
    <w:rsid w:val="00C53E39"/>
    <w:rsid w:val="00C556E4"/>
    <w:rsid w:val="00C56BCE"/>
    <w:rsid w:val="00C66FCC"/>
    <w:rsid w:val="00C96EE5"/>
    <w:rsid w:val="00CA0ADF"/>
    <w:rsid w:val="00CA1899"/>
    <w:rsid w:val="00CA2357"/>
    <w:rsid w:val="00CA3DFF"/>
    <w:rsid w:val="00CB510B"/>
    <w:rsid w:val="00CB5260"/>
    <w:rsid w:val="00CC1D85"/>
    <w:rsid w:val="00CC28EE"/>
    <w:rsid w:val="00CC6228"/>
    <w:rsid w:val="00CE0544"/>
    <w:rsid w:val="00CE1CBE"/>
    <w:rsid w:val="00CE370E"/>
    <w:rsid w:val="00CE4367"/>
    <w:rsid w:val="00CE5BEE"/>
    <w:rsid w:val="00CE6049"/>
    <w:rsid w:val="00CE6C7C"/>
    <w:rsid w:val="00CE7103"/>
    <w:rsid w:val="00CF03D5"/>
    <w:rsid w:val="00D025B7"/>
    <w:rsid w:val="00D026EF"/>
    <w:rsid w:val="00D0303B"/>
    <w:rsid w:val="00D04D0D"/>
    <w:rsid w:val="00D11ABA"/>
    <w:rsid w:val="00D23F6C"/>
    <w:rsid w:val="00D3019F"/>
    <w:rsid w:val="00D30352"/>
    <w:rsid w:val="00D32B68"/>
    <w:rsid w:val="00D41383"/>
    <w:rsid w:val="00D45320"/>
    <w:rsid w:val="00D46344"/>
    <w:rsid w:val="00D47043"/>
    <w:rsid w:val="00D63CD7"/>
    <w:rsid w:val="00D75BE4"/>
    <w:rsid w:val="00D84993"/>
    <w:rsid w:val="00D84C23"/>
    <w:rsid w:val="00D93543"/>
    <w:rsid w:val="00DA1AA0"/>
    <w:rsid w:val="00DA5FFD"/>
    <w:rsid w:val="00DB1265"/>
    <w:rsid w:val="00DB12BD"/>
    <w:rsid w:val="00DB5AF8"/>
    <w:rsid w:val="00DC08FF"/>
    <w:rsid w:val="00DD04DC"/>
    <w:rsid w:val="00DD2DFC"/>
    <w:rsid w:val="00DD7E9D"/>
    <w:rsid w:val="00DE12EB"/>
    <w:rsid w:val="00DE1EF8"/>
    <w:rsid w:val="00DE35AA"/>
    <w:rsid w:val="00DE3F92"/>
    <w:rsid w:val="00DE4783"/>
    <w:rsid w:val="00DF2491"/>
    <w:rsid w:val="00DF28ED"/>
    <w:rsid w:val="00DF2C6D"/>
    <w:rsid w:val="00DF2EAB"/>
    <w:rsid w:val="00DF7121"/>
    <w:rsid w:val="00E01048"/>
    <w:rsid w:val="00E06990"/>
    <w:rsid w:val="00E07C1C"/>
    <w:rsid w:val="00E17D60"/>
    <w:rsid w:val="00E20006"/>
    <w:rsid w:val="00E309F7"/>
    <w:rsid w:val="00E34891"/>
    <w:rsid w:val="00E41D78"/>
    <w:rsid w:val="00E54CAD"/>
    <w:rsid w:val="00E56034"/>
    <w:rsid w:val="00E62D07"/>
    <w:rsid w:val="00E733C6"/>
    <w:rsid w:val="00E8270F"/>
    <w:rsid w:val="00E91D24"/>
    <w:rsid w:val="00E92829"/>
    <w:rsid w:val="00E94EEE"/>
    <w:rsid w:val="00EA2D80"/>
    <w:rsid w:val="00EA3AC8"/>
    <w:rsid w:val="00EA78F4"/>
    <w:rsid w:val="00EC0592"/>
    <w:rsid w:val="00EC1288"/>
    <w:rsid w:val="00EC1707"/>
    <w:rsid w:val="00EC58A0"/>
    <w:rsid w:val="00EC5C86"/>
    <w:rsid w:val="00ED26EC"/>
    <w:rsid w:val="00ED5A86"/>
    <w:rsid w:val="00EE18E6"/>
    <w:rsid w:val="00EE4D34"/>
    <w:rsid w:val="00EE6B21"/>
    <w:rsid w:val="00EE74CB"/>
    <w:rsid w:val="00EF3717"/>
    <w:rsid w:val="00EF4F44"/>
    <w:rsid w:val="00EF54B7"/>
    <w:rsid w:val="00F02DA2"/>
    <w:rsid w:val="00F1286F"/>
    <w:rsid w:val="00F13197"/>
    <w:rsid w:val="00F22688"/>
    <w:rsid w:val="00F3489E"/>
    <w:rsid w:val="00F46A15"/>
    <w:rsid w:val="00F517D3"/>
    <w:rsid w:val="00F52870"/>
    <w:rsid w:val="00F54825"/>
    <w:rsid w:val="00F54FDE"/>
    <w:rsid w:val="00F671B8"/>
    <w:rsid w:val="00F749D2"/>
    <w:rsid w:val="00F75541"/>
    <w:rsid w:val="00F82A24"/>
    <w:rsid w:val="00F8377C"/>
    <w:rsid w:val="00F9077C"/>
    <w:rsid w:val="00F911D5"/>
    <w:rsid w:val="00F96CE1"/>
    <w:rsid w:val="00FA088A"/>
    <w:rsid w:val="00FA1526"/>
    <w:rsid w:val="00FA52EF"/>
    <w:rsid w:val="00FB1C16"/>
    <w:rsid w:val="00FB5205"/>
    <w:rsid w:val="00FB550A"/>
    <w:rsid w:val="00FC4CD0"/>
    <w:rsid w:val="00FC50E1"/>
    <w:rsid w:val="00FC6497"/>
    <w:rsid w:val="00FD5C5E"/>
    <w:rsid w:val="00FD5D1C"/>
    <w:rsid w:val="00FE2577"/>
    <w:rsid w:val="00FE5956"/>
    <w:rsid w:val="00FE6651"/>
    <w:rsid w:val="00FE754B"/>
    <w:rsid w:val="00FF0DA2"/>
    <w:rsid w:val="00FF1A38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6B6021-5437-402F-8305-88507E93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6"/>
      <w:ind w:left="11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94"/>
      <w:ind w:left="117" w:right="115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7" w:right="115"/>
      <w:jc w:val="both"/>
    </w:pPr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17"/>
      <w:ind w:left="1755" w:hanging="113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A91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0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607"/>
    <w:rPr>
      <w:rFonts w:ascii="Arial" w:eastAsia="Arial" w:hAnsi="Arial" w:cs="Arial"/>
    </w:rPr>
  </w:style>
  <w:style w:type="character" w:styleId="Hyperlink">
    <w:name w:val="Hyperlink"/>
    <w:rsid w:val="0074085B"/>
    <w:rPr>
      <w:color w:val="0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41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AU" w:eastAsia="en-AU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41A6"/>
    <w:rPr>
      <w:rFonts w:ascii="Courier New" w:eastAsia="Times New Roman" w:hAnsi="Courier New" w:cs="Courier New"/>
      <w:sz w:val="20"/>
      <w:szCs w:val="20"/>
      <w:lang w:val="en-AU" w:eastAsia="en-A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Acknowledgement, Acceptance and Deed of Reconveyance/Conveyance - Israel</vt:lpstr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Acknowledgement, Acceptance and Deed of Reconveyance/Conveyance - Israel</dc:title>
  <dc:subject/>
  <dc:creator>Debrah Scherr©;:Yael: [Steinberger]</dc:creator>
  <dc:description/>
  <cp:lastModifiedBy>Windows User</cp:lastModifiedBy>
  <cp:revision>156</cp:revision>
  <dcterms:created xsi:type="dcterms:W3CDTF">2024-12-12T04:29:00Z</dcterms:created>
  <dcterms:modified xsi:type="dcterms:W3CDTF">2026-04-29T08:42:00Z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>Debrah Scherr©; :Yael: [Steinberger]</vt:lpwstr>
  </property>
  <property fmtid="{D5CDD505-2E9C-101B-9397-08002B2CF9AE}" pid="3" name="Owner">
    <vt:lpwstr>Debrah Scherr©;</vt:lpwstr>
  </property>
  <property fmtid="{D5CDD505-2E9C-101B-9397-08002B2CF9AE}" pid="4" name="התראת זכויות יוצרים">
    <vt:lpwstr>מסמך זה הומר לישראל על ידי :יעל: [שטיינברגר] על בסיס מסמכי TASA אוסטרליה, באישור ועבור דברה שרר© ליישום תהליך החזרה לאדמה עבור הגברים והנשים החיים בישראל. אם שמות ה-Authors של מסמך זה שונו, אזי מסמך זה שונה ללא אישור דברה שרר© ואין התחייבות שהוא מתאים לתה</vt:lpwstr>
  </property>
</Properties>
</file>