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73B" w:rsidRDefault="00675CAE" w:rsidP="009507E1">
      <w:pPr>
        <w:pStyle w:val="Title"/>
        <w:ind w:left="0"/>
        <w:jc w:val="center"/>
      </w:pPr>
      <w:r w:rsidRPr="00CB7D26">
        <w:t>Living</w:t>
      </w:r>
      <w:r w:rsidRPr="00CB7D26">
        <w:rPr>
          <w:spacing w:val="-12"/>
        </w:rPr>
        <w:t xml:space="preserve"> </w:t>
      </w:r>
      <w:r w:rsidRPr="00CB7D26">
        <w:t>Testimony</w:t>
      </w:r>
      <w:r w:rsidRPr="00CB7D26">
        <w:rPr>
          <w:spacing w:val="-11"/>
        </w:rPr>
        <w:t xml:space="preserve"> </w:t>
      </w:r>
      <w:r w:rsidRPr="00CB7D26">
        <w:t>in</w:t>
      </w:r>
      <w:r w:rsidRPr="00CB7D26">
        <w:rPr>
          <w:spacing w:val="-11"/>
        </w:rPr>
        <w:t xml:space="preserve"> </w:t>
      </w:r>
      <w:r w:rsidRPr="00CB7D26">
        <w:t>the</w:t>
      </w:r>
      <w:r w:rsidRPr="00CB7D26">
        <w:rPr>
          <w:spacing w:val="-11"/>
        </w:rPr>
        <w:t xml:space="preserve"> </w:t>
      </w:r>
      <w:r w:rsidRPr="00CB7D26">
        <w:t>Form</w:t>
      </w:r>
      <w:r w:rsidRPr="00CB7D26">
        <w:rPr>
          <w:spacing w:val="-10"/>
        </w:rPr>
        <w:t xml:space="preserve"> </w:t>
      </w:r>
      <w:r w:rsidRPr="00CB7D26">
        <w:t>of</w:t>
      </w:r>
      <w:r w:rsidRPr="00CB7D26">
        <w:rPr>
          <w:spacing w:val="-11"/>
        </w:rPr>
        <w:t xml:space="preserve"> </w:t>
      </w:r>
      <w:r w:rsidRPr="00CB7D26">
        <w:t>an</w:t>
      </w:r>
      <w:r w:rsidRPr="00CB7D26">
        <w:rPr>
          <w:spacing w:val="-23"/>
        </w:rPr>
        <w:t xml:space="preserve"> </w:t>
      </w:r>
      <w:r w:rsidRPr="00CB7D26">
        <w:t>Affidavit</w:t>
      </w:r>
    </w:p>
    <w:p w:rsidR="00CB7D26" w:rsidRPr="00CB7D26" w:rsidRDefault="00CB7D26">
      <w:pPr>
        <w:pStyle w:val="Title"/>
        <w:jc w:val="center"/>
      </w:pPr>
    </w:p>
    <w:p w:rsidR="00F704F8" w:rsidRPr="00CB7D26" w:rsidRDefault="00F704F8">
      <w:pPr>
        <w:pStyle w:val="Title"/>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883"/>
      </w:tblGrid>
      <w:tr w:rsidR="00BC5B30" w:rsidRPr="00CB7D26" w:rsidTr="006D2868">
        <w:tc>
          <w:tcPr>
            <w:tcW w:w="1413" w:type="dxa"/>
          </w:tcPr>
          <w:p w:rsidR="00BC5B30" w:rsidRPr="00CB7D26" w:rsidRDefault="00BC5B30" w:rsidP="006D2868">
            <w:pPr>
              <w:spacing w:after="120"/>
              <w:rPr>
                <w:sz w:val="24"/>
                <w:szCs w:val="24"/>
                <w:lang w:val="en-AU"/>
              </w:rPr>
            </w:pPr>
            <w:r w:rsidRPr="00CB7D26">
              <w:rPr>
                <w:sz w:val="24"/>
                <w:szCs w:val="24"/>
              </w:rPr>
              <w:t>By:</w:t>
            </w:r>
          </w:p>
        </w:tc>
        <w:tc>
          <w:tcPr>
            <w:tcW w:w="7883" w:type="dxa"/>
          </w:tcPr>
          <w:p w:rsidR="00BC5B30" w:rsidRPr="00CB7D26" w:rsidRDefault="00BC5B30" w:rsidP="006D2868">
            <w:pPr>
              <w:spacing w:after="240"/>
              <w:rPr>
                <w:sz w:val="24"/>
                <w:szCs w:val="24"/>
                <w:lang w:val="en-AU"/>
              </w:rPr>
            </w:pPr>
            <w:r w:rsidRPr="00CB7D26">
              <w:rPr>
                <w:sz w:val="24"/>
                <w:szCs w:val="24"/>
              </w:rPr>
              <w:t>Living</w:t>
            </w:r>
            <w:r w:rsidRPr="00CB7D26">
              <w:rPr>
                <w:spacing w:val="-2"/>
                <w:sz w:val="24"/>
                <w:szCs w:val="24"/>
              </w:rPr>
              <w:t xml:space="preserve"> </w:t>
            </w:r>
            <w:r w:rsidRPr="00CB7D26">
              <w:rPr>
                <w:sz w:val="24"/>
                <w:szCs w:val="24"/>
              </w:rPr>
              <w:t>Soul</w:t>
            </w:r>
            <w:r w:rsidRPr="00CB7D26">
              <w:rPr>
                <w:spacing w:val="-16"/>
                <w:sz w:val="24"/>
                <w:szCs w:val="24"/>
              </w:rPr>
              <w:t xml:space="preserve"> </w:t>
            </w:r>
            <w:r w:rsidRPr="00CB7D26">
              <w:rPr>
                <w:sz w:val="24"/>
                <w:szCs w:val="24"/>
              </w:rPr>
              <w:t>Author</w:t>
            </w:r>
            <w:r w:rsidRPr="00CB7D26">
              <w:rPr>
                <w:spacing w:val="-1"/>
                <w:sz w:val="24"/>
                <w:szCs w:val="24"/>
              </w:rPr>
              <w:t xml:space="preserve"> </w:t>
            </w:r>
            <w:r>
              <w:rPr>
                <w:color w:val="FF0000"/>
                <w:sz w:val="24"/>
                <w:szCs w:val="24"/>
              </w:rPr>
              <w:t>Yahalom Aviv Cohen</w:t>
            </w:r>
            <w:r w:rsidR="00B55CB5">
              <w:rPr>
                <w:color w:val="FF0000"/>
                <w:sz w:val="24"/>
                <w:szCs w:val="24"/>
                <w:highlight w:val="darkGray"/>
              </w:rPr>
              <w:t>(c)</w:t>
            </w:r>
            <w:r w:rsidRPr="00CB7D26">
              <w:rPr>
                <w:color w:val="FF0000"/>
                <w:sz w:val="24"/>
                <w:szCs w:val="24"/>
              </w:rPr>
              <w:t xml:space="preserve"> </w:t>
            </w:r>
            <w:r w:rsidRPr="00CB7D26">
              <w:rPr>
                <w:color w:val="000000"/>
                <w:sz w:val="24"/>
                <w:szCs w:val="24"/>
              </w:rPr>
              <w:t>(</w:t>
            </w:r>
            <w:r w:rsidRPr="00CB7D26">
              <w:rPr>
                <w:b/>
                <w:bCs/>
                <w:color w:val="000000"/>
                <w:sz w:val="24"/>
                <w:szCs w:val="24"/>
              </w:rPr>
              <w:t>LSA</w:t>
            </w:r>
            <w:r w:rsidRPr="00CB7D26">
              <w:rPr>
                <w:color w:val="000000"/>
                <w:sz w:val="24"/>
                <w:szCs w:val="24"/>
              </w:rPr>
              <w:t>)</w:t>
            </w:r>
            <w:r w:rsidRPr="00CB7D26">
              <w:rPr>
                <w:color w:val="000000"/>
                <w:spacing w:val="-4"/>
                <w:sz w:val="24"/>
                <w:szCs w:val="24"/>
              </w:rPr>
              <w:t>.</w:t>
            </w:r>
          </w:p>
        </w:tc>
      </w:tr>
      <w:tr w:rsidR="00BC5B30" w:rsidRPr="00CB7D26" w:rsidTr="006D2868">
        <w:tc>
          <w:tcPr>
            <w:tcW w:w="1413" w:type="dxa"/>
          </w:tcPr>
          <w:p w:rsidR="00BC5B30" w:rsidRPr="00CB7D26" w:rsidRDefault="00BC5B30" w:rsidP="006D2868">
            <w:pPr>
              <w:spacing w:after="120"/>
              <w:rPr>
                <w:sz w:val="24"/>
                <w:szCs w:val="24"/>
                <w:lang w:val="en-AU"/>
              </w:rPr>
            </w:pPr>
            <w:r w:rsidRPr="00CB7D26">
              <w:rPr>
                <w:spacing w:val="-2"/>
                <w:sz w:val="24"/>
                <w:szCs w:val="24"/>
              </w:rPr>
              <w:t>To:</w:t>
            </w:r>
          </w:p>
        </w:tc>
        <w:tc>
          <w:tcPr>
            <w:tcW w:w="7883" w:type="dxa"/>
          </w:tcPr>
          <w:p w:rsidR="00BC5B30" w:rsidRPr="00CB7D26" w:rsidRDefault="00BC5B30" w:rsidP="006D2868">
            <w:pPr>
              <w:spacing w:after="120"/>
              <w:rPr>
                <w:sz w:val="24"/>
                <w:szCs w:val="24"/>
                <w:lang w:val="en-AU"/>
              </w:rPr>
            </w:pPr>
            <w:r w:rsidRPr="00CE213A">
              <w:rPr>
                <w:spacing w:val="-2"/>
                <w:sz w:val="24"/>
                <w:szCs w:val="24"/>
              </w:rPr>
              <w:t xml:space="preserve">All Entities and ENTITIES however named, styled or punctuated </w:t>
            </w:r>
            <w:r w:rsidRPr="00CB7D26">
              <w:rPr>
                <w:spacing w:val="-2"/>
                <w:sz w:val="24"/>
                <w:szCs w:val="24"/>
              </w:rPr>
              <w:t>(</w:t>
            </w:r>
            <w:r w:rsidRPr="00CB7D26">
              <w:rPr>
                <w:b/>
                <w:bCs/>
                <w:spacing w:val="-2"/>
                <w:sz w:val="24"/>
                <w:szCs w:val="24"/>
              </w:rPr>
              <w:t>Respondent</w:t>
            </w:r>
            <w:r w:rsidRPr="00CB7D26">
              <w:rPr>
                <w:spacing w:val="-2"/>
                <w:sz w:val="24"/>
                <w:szCs w:val="24"/>
              </w:rPr>
              <w:t>).</w:t>
            </w:r>
          </w:p>
        </w:tc>
      </w:tr>
      <w:tr w:rsidR="00BC5B30" w:rsidRPr="00CB7D26" w:rsidTr="006D2868">
        <w:tc>
          <w:tcPr>
            <w:tcW w:w="1413" w:type="dxa"/>
          </w:tcPr>
          <w:p w:rsidR="00BC5B30" w:rsidRPr="00CB7D26" w:rsidRDefault="00BC5B30" w:rsidP="006D2868">
            <w:pPr>
              <w:spacing w:after="120"/>
              <w:rPr>
                <w:sz w:val="24"/>
                <w:szCs w:val="24"/>
                <w:lang w:val="en-AU"/>
              </w:rPr>
            </w:pPr>
            <w:r w:rsidRPr="00CB7D26">
              <w:rPr>
                <w:sz w:val="24"/>
                <w:szCs w:val="24"/>
              </w:rPr>
              <w:t>Reference:</w:t>
            </w:r>
          </w:p>
        </w:tc>
        <w:tc>
          <w:tcPr>
            <w:tcW w:w="7883" w:type="dxa"/>
          </w:tcPr>
          <w:p w:rsidR="00BC5B30" w:rsidRPr="00CB7D26" w:rsidRDefault="00BE5E12" w:rsidP="006D2868">
            <w:pPr>
              <w:spacing w:after="120"/>
              <w:rPr>
                <w:sz w:val="24"/>
                <w:szCs w:val="24"/>
                <w:lang w:val="en-AU"/>
              </w:rPr>
            </w:pPr>
            <w:r>
              <w:rPr>
                <w:color w:val="FF0000"/>
                <w:spacing w:val="-2"/>
                <w:sz w:val="24"/>
                <w:szCs w:val="24"/>
              </w:rPr>
              <w:t>YYYYMMDDInitialsOfYourName (for example: 20250425YC)</w:t>
            </w:r>
          </w:p>
        </w:tc>
      </w:tr>
    </w:tbl>
    <w:p w:rsidR="00035F82" w:rsidRPr="00CB7D26" w:rsidRDefault="00035F82">
      <w:pPr>
        <w:rPr>
          <w:sz w:val="24"/>
          <w:szCs w:val="24"/>
          <w:lang w:val="en-AU"/>
        </w:rPr>
      </w:pPr>
    </w:p>
    <w:p w:rsidR="00DF173B" w:rsidRPr="00CB7D26" w:rsidRDefault="00675CAE" w:rsidP="00445E14">
      <w:pPr>
        <w:pStyle w:val="ListParagraph"/>
        <w:numPr>
          <w:ilvl w:val="0"/>
          <w:numId w:val="1"/>
        </w:numPr>
        <w:tabs>
          <w:tab w:val="left" w:pos="567"/>
        </w:tabs>
        <w:spacing w:before="120" w:line="216" w:lineRule="auto"/>
        <w:ind w:left="567" w:right="113" w:hanging="448"/>
        <w:rPr>
          <w:sz w:val="24"/>
          <w:szCs w:val="24"/>
        </w:rPr>
      </w:pPr>
      <w:r w:rsidRPr="00CB7D26">
        <w:rPr>
          <w:sz w:val="24"/>
          <w:szCs w:val="24"/>
        </w:rPr>
        <w:t>I,</w:t>
      </w:r>
      <w:r w:rsidRPr="00CB7D26">
        <w:rPr>
          <w:spacing w:val="-17"/>
          <w:sz w:val="24"/>
          <w:szCs w:val="24"/>
        </w:rPr>
        <w:t xml:space="preserve"> </w:t>
      </w:r>
      <w:r w:rsidR="003A5F14">
        <w:rPr>
          <w:color w:val="FF0000"/>
          <w:sz w:val="24"/>
          <w:szCs w:val="24"/>
        </w:rPr>
        <w:t>Yahalom Aviv Cohen</w:t>
      </w:r>
      <w:r w:rsidR="00B55CB5">
        <w:rPr>
          <w:color w:val="FF0000"/>
          <w:sz w:val="24"/>
          <w:szCs w:val="24"/>
          <w:highlight w:val="darkGray"/>
        </w:rPr>
        <w:t>(c)</w:t>
      </w:r>
      <w:r w:rsidRPr="00CB7D26">
        <w:rPr>
          <w:sz w:val="24"/>
          <w:szCs w:val="24"/>
        </w:rPr>
        <w:t>,</w:t>
      </w:r>
      <w:r w:rsidRPr="00CB7D26">
        <w:rPr>
          <w:spacing w:val="-17"/>
          <w:sz w:val="24"/>
          <w:szCs w:val="24"/>
        </w:rPr>
        <w:t xml:space="preserve"> </w:t>
      </w:r>
      <w:r w:rsidRPr="00CB7D26">
        <w:rPr>
          <w:sz w:val="24"/>
          <w:szCs w:val="24"/>
        </w:rPr>
        <w:t>of</w:t>
      </w:r>
      <w:r w:rsidR="001A5E70" w:rsidRPr="00CB7D26">
        <w:rPr>
          <w:sz w:val="24"/>
          <w:szCs w:val="24"/>
          <w:rtl/>
          <w:lang w:bidi="he-IL"/>
        </w:rPr>
        <w:t xml:space="preserve"> </w:t>
      </w:r>
      <w:r w:rsidR="001A5E70" w:rsidRPr="00CB7D26">
        <w:rPr>
          <w:color w:val="FF0000"/>
          <w:sz w:val="24"/>
          <w:szCs w:val="24"/>
        </w:rPr>
        <w:t>Tel</w:t>
      </w:r>
      <w:r w:rsidR="00445E14">
        <w:rPr>
          <w:color w:val="FF0000"/>
          <w:sz w:val="24"/>
          <w:szCs w:val="24"/>
        </w:rPr>
        <w:t xml:space="preserve"> </w:t>
      </w:r>
      <w:r w:rsidR="001A5E70" w:rsidRPr="00CB7D26">
        <w:rPr>
          <w:color w:val="FF0000"/>
          <w:sz w:val="24"/>
          <w:szCs w:val="24"/>
        </w:rPr>
        <w:t>Aviv</w:t>
      </w:r>
      <w:r w:rsidR="00445E14">
        <w:rPr>
          <w:color w:val="FF0000"/>
          <w:sz w:val="24"/>
          <w:szCs w:val="24"/>
        </w:rPr>
        <w:t>-Yafo</w:t>
      </w:r>
      <w:r w:rsidR="001A5E70" w:rsidRPr="00CB7D26">
        <w:rPr>
          <w:sz w:val="24"/>
          <w:szCs w:val="24"/>
        </w:rPr>
        <w:t xml:space="preserve">, [Near </w:t>
      </w:r>
      <w:r w:rsidR="001A5E70" w:rsidRPr="00CB7D26">
        <w:rPr>
          <w:color w:val="FF0000"/>
          <w:sz w:val="24"/>
          <w:szCs w:val="24"/>
        </w:rPr>
        <w:t>5432836</w:t>
      </w:r>
      <w:r w:rsidR="001A5E70" w:rsidRPr="00CB7D26">
        <w:rPr>
          <w:sz w:val="24"/>
          <w:szCs w:val="24"/>
        </w:rPr>
        <w:t>, Israel]</w:t>
      </w:r>
      <w:r w:rsidRPr="00CB7D26">
        <w:rPr>
          <w:sz w:val="24"/>
          <w:szCs w:val="24"/>
        </w:rPr>
        <w:t>,</w:t>
      </w:r>
      <w:r w:rsidRPr="00CB7D26">
        <w:rPr>
          <w:spacing w:val="-17"/>
          <w:sz w:val="24"/>
          <w:szCs w:val="24"/>
        </w:rPr>
        <w:t xml:space="preserve"> </w:t>
      </w:r>
      <w:r w:rsidRPr="00CB7D26">
        <w:rPr>
          <w:sz w:val="24"/>
          <w:szCs w:val="24"/>
        </w:rPr>
        <w:t>do</w:t>
      </w:r>
      <w:r w:rsidRPr="00CB7D26">
        <w:rPr>
          <w:spacing w:val="-17"/>
          <w:sz w:val="24"/>
          <w:szCs w:val="24"/>
        </w:rPr>
        <w:t xml:space="preserve"> </w:t>
      </w:r>
      <w:r w:rsidRPr="00CB7D26">
        <w:rPr>
          <w:sz w:val="24"/>
          <w:szCs w:val="24"/>
        </w:rPr>
        <w:t>solemnly and sincerely affirm and declare that;</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color w:val="000000"/>
          <w:sz w:val="24"/>
          <w:szCs w:val="24"/>
        </w:rPr>
        <w:t>I am a private</w:t>
      </w:r>
      <w:r w:rsidRPr="00CB7D26">
        <w:rPr>
          <w:color w:val="000000"/>
          <w:spacing w:val="-7"/>
          <w:sz w:val="24"/>
          <w:szCs w:val="24"/>
        </w:rPr>
        <w:t xml:space="preserve"> </w:t>
      </w:r>
      <w:r w:rsidRPr="00CB7D26">
        <w:rPr>
          <w:color w:val="000000"/>
          <w:sz w:val="24"/>
          <w:szCs w:val="24"/>
        </w:rPr>
        <w:t>living</w:t>
      </w:r>
      <w:r w:rsidRPr="00CB7D26">
        <w:rPr>
          <w:color w:val="000000"/>
          <w:spacing w:val="-6"/>
          <w:sz w:val="24"/>
          <w:szCs w:val="24"/>
        </w:rPr>
        <w:t xml:space="preserve"> </w:t>
      </w:r>
      <w:r w:rsidRPr="00CB7D26">
        <w:rPr>
          <w:color w:val="000000"/>
          <w:sz w:val="24"/>
          <w:szCs w:val="24"/>
        </w:rPr>
        <w:t>sentient</w:t>
      </w:r>
      <w:r w:rsidRPr="00CB7D26">
        <w:rPr>
          <w:color w:val="000000"/>
          <w:spacing w:val="-6"/>
          <w:sz w:val="24"/>
          <w:szCs w:val="24"/>
        </w:rPr>
        <w:t xml:space="preserve"> </w:t>
      </w:r>
      <w:r w:rsidRPr="00CB7D26">
        <w:rPr>
          <w:color w:val="000000"/>
          <w:sz w:val="24"/>
          <w:szCs w:val="24"/>
        </w:rPr>
        <w:t>being</w:t>
      </w:r>
      <w:r w:rsidRPr="00CB7D26">
        <w:rPr>
          <w:color w:val="000000"/>
          <w:spacing w:val="-7"/>
          <w:sz w:val="24"/>
          <w:szCs w:val="24"/>
        </w:rPr>
        <w:t xml:space="preserve"> and</w:t>
      </w:r>
      <w:r w:rsidRPr="00CB7D26">
        <w:rPr>
          <w:color w:val="FF0000"/>
          <w:spacing w:val="-7"/>
          <w:sz w:val="24"/>
          <w:szCs w:val="24"/>
        </w:rPr>
        <w:t xml:space="preserve"> </w:t>
      </w:r>
      <w:r w:rsidRPr="00CB7D26">
        <w:rPr>
          <w:color w:val="000000"/>
          <w:spacing w:val="-7"/>
          <w:sz w:val="24"/>
          <w:szCs w:val="24"/>
        </w:rPr>
        <w:t>claim</w:t>
      </w:r>
      <w:r w:rsidRPr="00CB7D26">
        <w:rPr>
          <w:color w:val="FF0000"/>
          <w:spacing w:val="-7"/>
          <w:sz w:val="24"/>
          <w:szCs w:val="24"/>
        </w:rPr>
        <w:t xml:space="preserve"> </w:t>
      </w:r>
      <w:r w:rsidRPr="00CB7D26">
        <w:rPr>
          <w:color w:val="000000"/>
          <w:sz w:val="24"/>
          <w:szCs w:val="24"/>
        </w:rPr>
        <w:t xml:space="preserve">my </w:t>
      </w:r>
      <w:r w:rsidRPr="00CB7D26">
        <w:rPr>
          <w:color w:val="070706"/>
          <w:sz w:val="24"/>
          <w:szCs w:val="24"/>
        </w:rPr>
        <w:t xml:space="preserve">divine essence with absolute dominion and </w:t>
      </w:r>
      <w:r w:rsidRPr="00CB7D26">
        <w:rPr>
          <w:sz w:val="24"/>
          <w:szCs w:val="24"/>
        </w:rPr>
        <w:t>suveran</w:t>
      </w:r>
      <w:r w:rsidRPr="00CB7D26">
        <w:rPr>
          <w:color w:val="070706"/>
          <w:sz w:val="24"/>
          <w:szCs w:val="24"/>
        </w:rPr>
        <w:t xml:space="preserve"> authority over all that I am and all that I create.  I am the one true living owner of my body, mind and soul</w:t>
      </w:r>
      <w:r w:rsidRPr="00CB7D26">
        <w:rPr>
          <w:color w:val="070706"/>
          <w:spacing w:val="-2"/>
          <w:sz w:val="24"/>
          <w:szCs w:val="24"/>
        </w:rPr>
        <w:t>.</w:t>
      </w:r>
    </w:p>
    <w:p w:rsidR="00DF173B" w:rsidRPr="00D4386D" w:rsidRDefault="00675CAE" w:rsidP="00DC03E3">
      <w:pPr>
        <w:pStyle w:val="ListParagraph"/>
        <w:numPr>
          <w:ilvl w:val="0"/>
          <w:numId w:val="1"/>
        </w:numPr>
        <w:tabs>
          <w:tab w:val="left" w:pos="567"/>
        </w:tabs>
        <w:spacing w:before="240" w:line="216" w:lineRule="auto"/>
        <w:ind w:left="567" w:right="113" w:hanging="448"/>
        <w:rPr>
          <w:color w:val="000000" w:themeColor="text1"/>
          <w:sz w:val="24"/>
          <w:szCs w:val="24"/>
        </w:rPr>
      </w:pPr>
      <w:r w:rsidRPr="00CB7D26">
        <w:rPr>
          <w:color w:val="070706"/>
          <w:spacing w:val="-2"/>
          <w:sz w:val="24"/>
          <w:szCs w:val="24"/>
        </w:rPr>
        <w:t xml:space="preserve">I claim my divine creation approximately nine months prior to the day I was born.  I declare that I am the owner and operator of my body, vessels and persons on Earth from the moment of </w:t>
      </w:r>
      <w:r w:rsidRPr="00CB7D26">
        <w:rPr>
          <w:sz w:val="24"/>
          <w:szCs w:val="24"/>
        </w:rPr>
        <w:t>creation</w:t>
      </w:r>
      <w:r w:rsidRPr="00CB7D26">
        <w:rPr>
          <w:color w:val="070706"/>
          <w:spacing w:val="-2"/>
          <w:sz w:val="24"/>
          <w:szCs w:val="24"/>
        </w:rPr>
        <w:t xml:space="preserve">, </w:t>
      </w:r>
      <w:r w:rsidRPr="00DC03E3">
        <w:rPr>
          <w:color w:val="000000"/>
          <w:spacing w:val="-7"/>
          <w:sz w:val="24"/>
          <w:szCs w:val="24"/>
        </w:rPr>
        <w:t>together</w:t>
      </w:r>
      <w:r w:rsidRPr="00CB7D26">
        <w:rPr>
          <w:color w:val="070706"/>
          <w:spacing w:val="-2"/>
          <w:sz w:val="24"/>
          <w:szCs w:val="24"/>
        </w:rPr>
        <w:t xml:space="preserve"> with all </w:t>
      </w:r>
      <w:r w:rsidRPr="00D4386D">
        <w:rPr>
          <w:color w:val="000000" w:themeColor="text1"/>
          <w:spacing w:val="-2"/>
          <w:sz w:val="24"/>
          <w:szCs w:val="24"/>
        </w:rPr>
        <w:t>DNA and all substance matter in any way associated with me and my incarnation inherited through my</w:t>
      </w:r>
      <w:r w:rsidRPr="00D4386D">
        <w:rPr>
          <w:color w:val="000000" w:themeColor="text1"/>
          <w:spacing w:val="-5"/>
          <w:sz w:val="24"/>
          <w:szCs w:val="24"/>
        </w:rPr>
        <w:t xml:space="preserve"> </w:t>
      </w:r>
      <w:r w:rsidRPr="00D4386D">
        <w:rPr>
          <w:color w:val="000000" w:themeColor="text1"/>
          <w:spacing w:val="-2"/>
          <w:sz w:val="24"/>
          <w:szCs w:val="24"/>
        </w:rPr>
        <w:t>family</w:t>
      </w:r>
      <w:r w:rsidRPr="00D4386D">
        <w:rPr>
          <w:color w:val="000000" w:themeColor="text1"/>
          <w:spacing w:val="-5"/>
          <w:sz w:val="24"/>
          <w:szCs w:val="24"/>
        </w:rPr>
        <w:t xml:space="preserve"> </w:t>
      </w:r>
      <w:r w:rsidRPr="00D4386D">
        <w:rPr>
          <w:color w:val="000000" w:themeColor="text1"/>
          <w:spacing w:val="-2"/>
          <w:sz w:val="24"/>
          <w:szCs w:val="24"/>
        </w:rPr>
        <w:t xml:space="preserve">lineage.  I accept my divine origin and all honour, right and title to, and all material interests I am owed. </w:t>
      </w:r>
    </w:p>
    <w:p w:rsidR="00DF173B" w:rsidRPr="00D4386D" w:rsidRDefault="00675CAE" w:rsidP="00DC03E3">
      <w:pPr>
        <w:pStyle w:val="ListParagraph"/>
        <w:numPr>
          <w:ilvl w:val="0"/>
          <w:numId w:val="1"/>
        </w:numPr>
        <w:tabs>
          <w:tab w:val="left" w:pos="567"/>
        </w:tabs>
        <w:spacing w:before="240" w:line="216" w:lineRule="auto"/>
        <w:ind w:left="567" w:right="113" w:hanging="448"/>
        <w:rPr>
          <w:color w:val="000000" w:themeColor="text1"/>
          <w:sz w:val="24"/>
          <w:szCs w:val="24"/>
        </w:rPr>
      </w:pPr>
      <w:r w:rsidRPr="00D4386D">
        <w:rPr>
          <w:color w:val="000000" w:themeColor="text1"/>
          <w:spacing w:val="-2"/>
          <w:sz w:val="24"/>
          <w:szCs w:val="24"/>
        </w:rPr>
        <w:t xml:space="preserve">I have been mischaracterised by the Respondent and presumed to be lost at sea, when in truth, I am </w:t>
      </w:r>
      <w:r w:rsidRPr="00D4386D">
        <w:rPr>
          <w:color w:val="000000" w:themeColor="text1"/>
          <w:sz w:val="24"/>
          <w:szCs w:val="24"/>
        </w:rPr>
        <w:t>alive</w:t>
      </w:r>
      <w:r w:rsidRPr="00D4386D">
        <w:rPr>
          <w:color w:val="000000" w:themeColor="text1"/>
          <w:spacing w:val="-2"/>
          <w:sz w:val="24"/>
          <w:szCs w:val="24"/>
        </w:rPr>
        <w:t xml:space="preserve">, in </w:t>
      </w:r>
      <w:r w:rsidRPr="00D4386D">
        <w:rPr>
          <w:color w:val="000000" w:themeColor="text1"/>
          <w:sz w:val="24"/>
          <w:szCs w:val="24"/>
        </w:rPr>
        <w:t>good</w:t>
      </w:r>
      <w:r w:rsidRPr="00D4386D">
        <w:rPr>
          <w:color w:val="000000" w:themeColor="text1"/>
          <w:spacing w:val="-2"/>
          <w:sz w:val="24"/>
          <w:szCs w:val="24"/>
        </w:rPr>
        <w:t xml:space="preserve"> health, and for the record </w:t>
      </w:r>
      <w:r w:rsidRPr="00D4386D">
        <w:rPr>
          <w:color w:val="000000" w:themeColor="text1"/>
          <w:spacing w:val="-2"/>
          <w:sz w:val="24"/>
          <w:szCs w:val="24"/>
          <w:highlight w:val="magenta"/>
        </w:rPr>
        <w:t>reconveyed</w:t>
      </w:r>
      <w:r w:rsidRPr="00D4386D">
        <w:rPr>
          <w:color w:val="000000" w:themeColor="text1"/>
          <w:spacing w:val="-2"/>
          <w:sz w:val="24"/>
          <w:szCs w:val="24"/>
        </w:rPr>
        <w:t>/</w:t>
      </w:r>
      <w:r w:rsidRPr="00D4386D">
        <w:rPr>
          <w:color w:val="000000" w:themeColor="text1"/>
          <w:spacing w:val="-2"/>
          <w:sz w:val="24"/>
          <w:szCs w:val="24"/>
          <w:highlight w:val="yellow"/>
        </w:rPr>
        <w:t>conveyed</w:t>
      </w:r>
      <w:r w:rsidR="001D1485" w:rsidRPr="00D4386D">
        <w:rPr>
          <w:color w:val="000000" w:themeColor="text1"/>
          <w:spacing w:val="-2"/>
          <w:sz w:val="24"/>
          <w:szCs w:val="24"/>
        </w:rPr>
        <w:t xml:space="preserve"> </w:t>
      </w:r>
      <w:r w:rsidRPr="00D4386D">
        <w:rPr>
          <w:color w:val="000000" w:themeColor="text1"/>
          <w:spacing w:val="-2"/>
          <w:sz w:val="24"/>
          <w:szCs w:val="24"/>
        </w:rPr>
        <w:t>as permanently domiciled</w:t>
      </w:r>
      <w:r w:rsidRPr="00D4386D">
        <w:rPr>
          <w:b/>
          <w:color w:val="000000" w:themeColor="text1"/>
          <w:spacing w:val="-2"/>
          <w:sz w:val="24"/>
          <w:szCs w:val="24"/>
        </w:rPr>
        <w:t xml:space="preserve"> </w:t>
      </w:r>
      <w:r w:rsidRPr="00D4386D">
        <w:rPr>
          <w:color w:val="000000" w:themeColor="text1"/>
          <w:spacing w:val="-2"/>
          <w:sz w:val="24"/>
          <w:szCs w:val="24"/>
        </w:rPr>
        <w:t xml:space="preserve">on the Land and Soil of </w:t>
      </w:r>
      <w:r w:rsidR="00BB56AF" w:rsidRPr="00D4386D">
        <w:rPr>
          <w:color w:val="000000" w:themeColor="text1"/>
          <w:spacing w:val="-2"/>
          <w:sz w:val="24"/>
          <w:szCs w:val="24"/>
        </w:rPr>
        <w:t>Terra Eretz Israel</w:t>
      </w:r>
      <w:r w:rsidRPr="00D4386D">
        <w:rPr>
          <w:color w:val="000000" w:themeColor="text1"/>
          <w:spacing w:val="-2"/>
          <w:sz w:val="24"/>
          <w:szCs w:val="24"/>
        </w:rPr>
        <w:t xml:space="preserve">, as a </w:t>
      </w:r>
      <w:r w:rsidR="00BB56AF" w:rsidRPr="00D4386D">
        <w:rPr>
          <w:color w:val="000000" w:themeColor="text1"/>
          <w:spacing w:val="-2"/>
          <w:sz w:val="24"/>
          <w:szCs w:val="24"/>
        </w:rPr>
        <w:t>Terra Eretz Israel</w:t>
      </w:r>
      <w:r w:rsidRPr="00D4386D">
        <w:rPr>
          <w:color w:val="000000" w:themeColor="text1"/>
          <w:spacing w:val="-2"/>
          <w:sz w:val="24"/>
          <w:szCs w:val="24"/>
        </w:rPr>
        <w:t xml:space="preserve"> State National.</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pacing w:val="-2"/>
          <w:sz w:val="24"/>
          <w:szCs w:val="24"/>
        </w:rPr>
        <w:t xml:space="preserve">I am retired from any and all assumed and presumed public roles and/or responsibilities within all </w:t>
      </w:r>
      <w:r w:rsidRPr="00DC03E3">
        <w:rPr>
          <w:color w:val="000000"/>
          <w:spacing w:val="-7"/>
          <w:sz w:val="24"/>
          <w:szCs w:val="24"/>
        </w:rPr>
        <w:t>foreign</w:t>
      </w:r>
      <w:r w:rsidRPr="00CB7D26">
        <w:rPr>
          <w:spacing w:val="-2"/>
          <w:sz w:val="24"/>
          <w:szCs w:val="24"/>
        </w:rPr>
        <w:t xml:space="preserve"> occupying government, agencies and affiliations, having retired from </w:t>
      </w:r>
      <w:r w:rsidR="009533B7" w:rsidRPr="00CB7D26">
        <w:rPr>
          <w:spacing w:val="-2"/>
          <w:sz w:val="24"/>
          <w:szCs w:val="24"/>
        </w:rPr>
        <w:t>ISRAELI</w:t>
      </w:r>
      <w:r w:rsidRPr="00CB7D26">
        <w:rPr>
          <w:spacing w:val="-2"/>
          <w:sz w:val="24"/>
          <w:szCs w:val="24"/>
        </w:rPr>
        <w:t xml:space="preserve"> </w:t>
      </w:r>
      <w:r w:rsidRPr="00EB0399">
        <w:rPr>
          <w:color w:val="070706"/>
          <w:sz w:val="24"/>
          <w:szCs w:val="24"/>
        </w:rPr>
        <w:t>Citizenship</w:t>
      </w:r>
      <w:r w:rsidRPr="00CB7D26">
        <w:rPr>
          <w:spacing w:val="-2"/>
          <w:sz w:val="24"/>
          <w:szCs w:val="24"/>
        </w:rPr>
        <w:t>.</w:t>
      </w:r>
      <w:r w:rsidRPr="00CB7D26">
        <w:rPr>
          <w:spacing w:val="40"/>
          <w:sz w:val="24"/>
          <w:szCs w:val="24"/>
        </w:rPr>
        <w:t xml:space="preserve"> </w:t>
      </w:r>
      <w:r w:rsidRPr="00CB7D26">
        <w:rPr>
          <w:spacing w:val="-2"/>
          <w:sz w:val="24"/>
          <w:szCs w:val="24"/>
        </w:rPr>
        <w:t>Such roles were imposed upon me, without full disclosure, and thus without legitimate consent.</w:t>
      </w:r>
    </w:p>
    <w:p w:rsidR="006723CD" w:rsidRPr="00B9701C" w:rsidRDefault="00675CAE" w:rsidP="00B9701C">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The occupying </w:t>
      </w:r>
      <w:r w:rsidR="000F7404" w:rsidRPr="00CB7D26">
        <w:rPr>
          <w:sz w:val="24"/>
          <w:szCs w:val="24"/>
        </w:rPr>
        <w:t>g</w:t>
      </w:r>
      <w:r w:rsidRPr="00CB7D26">
        <w:rPr>
          <w:sz w:val="24"/>
          <w:szCs w:val="24"/>
        </w:rPr>
        <w:t xml:space="preserve">overnment, calling itself </w:t>
      </w:r>
      <w:r w:rsidR="00193DF5" w:rsidRPr="00CB7D26">
        <w:rPr>
          <w:sz w:val="24"/>
          <w:szCs w:val="24"/>
          <w:lang w:bidi="he-IL"/>
        </w:rPr>
        <w:t>STATE</w:t>
      </w:r>
      <w:r w:rsidR="00193DF5" w:rsidRPr="00CB7D26">
        <w:rPr>
          <w:sz w:val="24"/>
          <w:szCs w:val="24"/>
          <w:rtl/>
          <w:lang w:bidi="he-IL"/>
        </w:rPr>
        <w:t xml:space="preserve"> </w:t>
      </w:r>
      <w:r w:rsidR="00193DF5" w:rsidRPr="00CB7D26">
        <w:rPr>
          <w:sz w:val="24"/>
          <w:szCs w:val="24"/>
          <w:lang w:bidi="he-IL"/>
        </w:rPr>
        <w:t>OF</w:t>
      </w:r>
      <w:r w:rsidR="00193DF5" w:rsidRPr="00CB7D26">
        <w:rPr>
          <w:sz w:val="24"/>
          <w:szCs w:val="24"/>
          <w:rtl/>
          <w:lang w:bidi="he-IL"/>
        </w:rPr>
        <w:t xml:space="preserve"> </w:t>
      </w:r>
      <w:r w:rsidR="00193DF5" w:rsidRPr="00CB7D26">
        <w:rPr>
          <w:sz w:val="24"/>
          <w:szCs w:val="24"/>
          <w:lang w:bidi="he-IL"/>
        </w:rPr>
        <w:t>ISRAEL</w:t>
      </w:r>
      <w:r w:rsidR="00193DF5" w:rsidRPr="00CB7D26">
        <w:rPr>
          <w:sz w:val="24"/>
          <w:szCs w:val="24"/>
          <w:lang w:val="en-AU" w:bidi="he-IL"/>
        </w:rPr>
        <w:t>,</w:t>
      </w:r>
      <w:r w:rsidRPr="00CB7D26">
        <w:rPr>
          <w:sz w:val="24"/>
          <w:szCs w:val="24"/>
        </w:rPr>
        <w:t xml:space="preserve"> and</w:t>
      </w:r>
      <w:r w:rsidRPr="00CB7D26">
        <w:rPr>
          <w:spacing w:val="-2"/>
          <w:sz w:val="24"/>
          <w:szCs w:val="24"/>
        </w:rPr>
        <w:t xml:space="preserve"> by association, the </w:t>
      </w:r>
      <w:r w:rsidRPr="00CB7D26">
        <w:rPr>
          <w:color w:val="000000"/>
          <w:spacing w:val="-2"/>
          <w:sz w:val="24"/>
          <w:szCs w:val="24"/>
        </w:rPr>
        <w:t>Respondent,</w:t>
      </w:r>
      <w:r w:rsidRPr="00CB7D26">
        <w:rPr>
          <w:color w:val="C9211E"/>
          <w:spacing w:val="-2"/>
          <w:sz w:val="24"/>
          <w:szCs w:val="24"/>
        </w:rPr>
        <w:t xml:space="preserve"> </w:t>
      </w:r>
      <w:r w:rsidRPr="00CB7D26">
        <w:rPr>
          <w:sz w:val="24"/>
          <w:szCs w:val="24"/>
        </w:rPr>
        <w:t>is</w:t>
      </w:r>
      <w:r w:rsidRPr="00CB7D26">
        <w:rPr>
          <w:spacing w:val="-15"/>
          <w:sz w:val="24"/>
          <w:szCs w:val="24"/>
        </w:rPr>
        <w:t xml:space="preserve"> </w:t>
      </w:r>
      <w:r w:rsidRPr="00CB7D26">
        <w:rPr>
          <w:sz w:val="24"/>
          <w:szCs w:val="24"/>
        </w:rPr>
        <w:t>in</w:t>
      </w:r>
      <w:r w:rsidRPr="00CB7D26">
        <w:rPr>
          <w:spacing w:val="-15"/>
          <w:sz w:val="24"/>
          <w:szCs w:val="24"/>
        </w:rPr>
        <w:t xml:space="preserve"> </w:t>
      </w:r>
      <w:r w:rsidRPr="00CB7D26">
        <w:rPr>
          <w:sz w:val="24"/>
          <w:szCs w:val="24"/>
        </w:rPr>
        <w:t>flagrant violation</w:t>
      </w:r>
      <w:r w:rsidRPr="00CB7D26">
        <w:rPr>
          <w:spacing w:val="-10"/>
          <w:sz w:val="24"/>
          <w:szCs w:val="24"/>
        </w:rPr>
        <w:t xml:space="preserve"> </w:t>
      </w:r>
      <w:r w:rsidRPr="00CB7D26">
        <w:rPr>
          <w:sz w:val="24"/>
          <w:szCs w:val="24"/>
        </w:rPr>
        <w:t>of</w:t>
      </w:r>
      <w:r w:rsidRPr="00CB7D26">
        <w:rPr>
          <w:spacing w:val="-11"/>
          <w:sz w:val="24"/>
          <w:szCs w:val="24"/>
        </w:rPr>
        <w:t xml:space="preserve"> the </w:t>
      </w:r>
      <w:r w:rsidRPr="00CB7D26">
        <w:rPr>
          <w:sz w:val="24"/>
          <w:szCs w:val="24"/>
        </w:rPr>
        <w:t>Palermo</w:t>
      </w:r>
      <w:r w:rsidRPr="00CB7D26">
        <w:rPr>
          <w:spacing w:val="-11"/>
          <w:sz w:val="24"/>
          <w:szCs w:val="24"/>
        </w:rPr>
        <w:t xml:space="preserve"> </w:t>
      </w:r>
      <w:r w:rsidRPr="00CB7D26">
        <w:rPr>
          <w:sz w:val="24"/>
          <w:szCs w:val="24"/>
        </w:rPr>
        <w:t xml:space="preserve">Protocols established to prevent, suppress and punish any “Trafficking in Persons”.  Trafficking in Persons is “the recruitment, transportation, transfer, harbouring or receipt of persons, by means of the use or threat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The Respondent is on notice that any further </w:t>
      </w:r>
      <w:r w:rsidRPr="00CB7D26">
        <w:rPr>
          <w:spacing w:val="-2"/>
          <w:sz w:val="24"/>
          <w:szCs w:val="24"/>
        </w:rPr>
        <w:t>violation of the Palermo Protocols is</w:t>
      </w:r>
      <w:r w:rsidRPr="00CB7D26">
        <w:rPr>
          <w:color w:val="000000"/>
          <w:spacing w:val="-2"/>
          <w:sz w:val="24"/>
          <w:szCs w:val="24"/>
        </w:rPr>
        <w:t xml:space="preserve"> done </w:t>
      </w:r>
      <w:r w:rsidRPr="00CB7D26">
        <w:rPr>
          <w:color w:val="000000"/>
          <w:spacing w:val="-2"/>
          <w:sz w:val="24"/>
          <w:szCs w:val="24"/>
        </w:rPr>
        <w:lastRenderedPageBreak/>
        <w:t xml:space="preserve">so </w:t>
      </w:r>
      <w:r w:rsidRPr="00CB7D26">
        <w:rPr>
          <w:sz w:val="24"/>
          <w:szCs w:val="24"/>
        </w:rPr>
        <w:t>knowingly, willingly, wittingly and intentionally.</w:t>
      </w:r>
    </w:p>
    <w:p w:rsidR="00035F82" w:rsidRPr="006723CD" w:rsidRDefault="00675CAE" w:rsidP="006723CD">
      <w:pPr>
        <w:pStyle w:val="ListParagraph"/>
        <w:widowControl/>
        <w:numPr>
          <w:ilvl w:val="0"/>
          <w:numId w:val="1"/>
        </w:numPr>
        <w:tabs>
          <w:tab w:val="left" w:pos="567"/>
        </w:tabs>
        <w:spacing w:before="120" w:line="216" w:lineRule="auto"/>
        <w:ind w:left="567" w:right="113" w:hanging="448"/>
        <w:rPr>
          <w:sz w:val="24"/>
          <w:szCs w:val="24"/>
        </w:rPr>
      </w:pPr>
      <w:r w:rsidRPr="006723CD">
        <w:rPr>
          <w:color w:val="000000"/>
          <w:spacing w:val="-2"/>
          <w:sz w:val="24"/>
          <w:szCs w:val="24"/>
        </w:rPr>
        <w:t>The Respondent</w:t>
      </w:r>
      <w:r w:rsidRPr="006723CD">
        <w:rPr>
          <w:color w:val="C9211E"/>
          <w:spacing w:val="-2"/>
          <w:sz w:val="24"/>
          <w:szCs w:val="24"/>
        </w:rPr>
        <w:t xml:space="preserve"> </w:t>
      </w:r>
      <w:r w:rsidRPr="006723CD">
        <w:rPr>
          <w:spacing w:val="-17"/>
          <w:sz w:val="24"/>
          <w:szCs w:val="24"/>
        </w:rPr>
        <w:t>is</w:t>
      </w:r>
      <w:r w:rsidRPr="006723CD">
        <w:rPr>
          <w:spacing w:val="-11"/>
          <w:sz w:val="24"/>
          <w:szCs w:val="24"/>
        </w:rPr>
        <w:t xml:space="preserve"> </w:t>
      </w:r>
      <w:r w:rsidRPr="006723CD">
        <w:rPr>
          <w:sz w:val="24"/>
          <w:szCs w:val="24"/>
        </w:rPr>
        <w:t>using</w:t>
      </w:r>
      <w:r w:rsidRPr="006723CD">
        <w:rPr>
          <w:spacing w:val="-11"/>
          <w:sz w:val="24"/>
          <w:szCs w:val="24"/>
        </w:rPr>
        <w:t xml:space="preserve"> </w:t>
      </w:r>
      <w:r w:rsidRPr="006723CD">
        <w:rPr>
          <w:sz w:val="24"/>
          <w:szCs w:val="24"/>
        </w:rPr>
        <w:t>and</w:t>
      </w:r>
      <w:r w:rsidRPr="006723CD">
        <w:rPr>
          <w:spacing w:val="-11"/>
          <w:sz w:val="24"/>
          <w:szCs w:val="24"/>
        </w:rPr>
        <w:t xml:space="preserve"> </w:t>
      </w:r>
      <w:r w:rsidRPr="006723CD">
        <w:rPr>
          <w:sz w:val="24"/>
          <w:szCs w:val="24"/>
        </w:rPr>
        <w:t>abusing</w:t>
      </w:r>
      <w:r w:rsidRPr="006723CD">
        <w:rPr>
          <w:spacing w:val="-11"/>
          <w:sz w:val="24"/>
          <w:szCs w:val="24"/>
        </w:rPr>
        <w:t xml:space="preserve"> </w:t>
      </w:r>
      <w:r w:rsidRPr="006723CD">
        <w:rPr>
          <w:sz w:val="24"/>
          <w:szCs w:val="24"/>
        </w:rPr>
        <w:t>my</w:t>
      </w:r>
      <w:r w:rsidRPr="006723CD">
        <w:rPr>
          <w:spacing w:val="-11"/>
          <w:sz w:val="24"/>
          <w:szCs w:val="24"/>
        </w:rPr>
        <w:t xml:space="preserve"> n</w:t>
      </w:r>
      <w:r w:rsidRPr="006723CD">
        <w:rPr>
          <w:sz w:val="24"/>
          <w:szCs w:val="24"/>
        </w:rPr>
        <w:t>ames</w:t>
      </w:r>
      <w:r w:rsidRPr="006723CD">
        <w:rPr>
          <w:spacing w:val="-11"/>
          <w:sz w:val="24"/>
          <w:szCs w:val="24"/>
        </w:rPr>
        <w:t xml:space="preserve"> </w:t>
      </w:r>
      <w:r w:rsidRPr="006723CD">
        <w:rPr>
          <w:sz w:val="24"/>
          <w:szCs w:val="24"/>
        </w:rPr>
        <w:t>without</w:t>
      </w:r>
      <w:r w:rsidRPr="006723CD">
        <w:rPr>
          <w:spacing w:val="-11"/>
          <w:sz w:val="24"/>
          <w:szCs w:val="24"/>
        </w:rPr>
        <w:t xml:space="preserve"> </w:t>
      </w:r>
      <w:r w:rsidRPr="006723CD">
        <w:rPr>
          <w:sz w:val="24"/>
          <w:szCs w:val="24"/>
        </w:rPr>
        <w:t>my knowledge or consent, also known as unlawful conversion and kidnapping of assets on paper.</w:t>
      </w:r>
      <w:r w:rsidR="00BA21F5" w:rsidRPr="006723CD">
        <w:rPr>
          <w:sz w:val="24"/>
          <w:szCs w:val="24"/>
        </w:rPr>
        <w:t xml:space="preserve"> </w:t>
      </w:r>
      <w:r w:rsidRPr="006723CD">
        <w:rPr>
          <w:sz w:val="24"/>
          <w:szCs w:val="24"/>
        </w:rPr>
        <w:t xml:space="preserve">Such criminal action converts the nature of an asset from living being to a corporate franchise, as well as the </w:t>
      </w:r>
      <w:r w:rsidRPr="006723CD">
        <w:rPr>
          <w:color w:val="070706"/>
          <w:sz w:val="24"/>
          <w:szCs w:val="24"/>
        </w:rPr>
        <w:t>jurisdiction</w:t>
      </w:r>
      <w:r w:rsidRPr="006723CD">
        <w:rPr>
          <w:sz w:val="24"/>
          <w:szCs w:val="24"/>
        </w:rPr>
        <w:t xml:space="preserve"> in which it operates. I do</w:t>
      </w:r>
      <w:r w:rsidRPr="006723CD">
        <w:rPr>
          <w:spacing w:val="-16"/>
          <w:sz w:val="24"/>
          <w:szCs w:val="24"/>
        </w:rPr>
        <w:t xml:space="preserve"> </w:t>
      </w:r>
      <w:r w:rsidRPr="006723CD">
        <w:rPr>
          <w:sz w:val="24"/>
          <w:szCs w:val="24"/>
        </w:rPr>
        <w:t>not</w:t>
      </w:r>
      <w:r w:rsidRPr="006723CD">
        <w:rPr>
          <w:spacing w:val="-14"/>
          <w:sz w:val="24"/>
          <w:szCs w:val="24"/>
        </w:rPr>
        <w:t xml:space="preserve"> </w:t>
      </w:r>
      <w:r w:rsidRPr="006723CD">
        <w:rPr>
          <w:sz w:val="24"/>
          <w:szCs w:val="24"/>
        </w:rPr>
        <w:t>consent</w:t>
      </w:r>
      <w:r w:rsidRPr="006723CD">
        <w:rPr>
          <w:spacing w:val="-15"/>
          <w:sz w:val="24"/>
          <w:szCs w:val="24"/>
        </w:rPr>
        <w:t xml:space="preserve"> </w:t>
      </w:r>
      <w:r w:rsidRPr="006723CD">
        <w:rPr>
          <w:sz w:val="24"/>
          <w:szCs w:val="24"/>
        </w:rPr>
        <w:t>to</w:t>
      </w:r>
      <w:r w:rsidRPr="006723CD">
        <w:rPr>
          <w:spacing w:val="-15"/>
          <w:sz w:val="24"/>
          <w:szCs w:val="24"/>
        </w:rPr>
        <w:t xml:space="preserve"> </w:t>
      </w:r>
      <w:r w:rsidRPr="006723CD">
        <w:rPr>
          <w:sz w:val="24"/>
          <w:szCs w:val="24"/>
        </w:rPr>
        <w:t>the</w:t>
      </w:r>
      <w:r w:rsidRPr="006723CD">
        <w:rPr>
          <w:spacing w:val="-15"/>
          <w:sz w:val="24"/>
          <w:szCs w:val="24"/>
        </w:rPr>
        <w:t xml:space="preserve"> </w:t>
      </w:r>
      <w:r w:rsidRPr="006723CD">
        <w:rPr>
          <w:sz w:val="24"/>
          <w:szCs w:val="24"/>
        </w:rPr>
        <w:t>use</w:t>
      </w:r>
      <w:r w:rsidRPr="006723CD">
        <w:rPr>
          <w:spacing w:val="-15"/>
          <w:sz w:val="24"/>
          <w:szCs w:val="24"/>
        </w:rPr>
        <w:t xml:space="preserve"> </w:t>
      </w:r>
      <w:r w:rsidRPr="006723CD">
        <w:rPr>
          <w:sz w:val="24"/>
          <w:szCs w:val="24"/>
        </w:rPr>
        <w:t>and</w:t>
      </w:r>
      <w:r w:rsidRPr="006723CD">
        <w:rPr>
          <w:spacing w:val="-15"/>
          <w:sz w:val="24"/>
          <w:szCs w:val="24"/>
        </w:rPr>
        <w:t xml:space="preserve"> </w:t>
      </w:r>
      <w:r w:rsidRPr="006723CD">
        <w:rPr>
          <w:sz w:val="24"/>
          <w:szCs w:val="24"/>
        </w:rPr>
        <w:t>abuse</w:t>
      </w:r>
      <w:r w:rsidRPr="006723CD">
        <w:rPr>
          <w:spacing w:val="-15"/>
          <w:sz w:val="24"/>
          <w:szCs w:val="24"/>
        </w:rPr>
        <w:t xml:space="preserve"> </w:t>
      </w:r>
      <w:r w:rsidRPr="006723CD">
        <w:rPr>
          <w:sz w:val="24"/>
          <w:szCs w:val="24"/>
        </w:rPr>
        <w:t>of</w:t>
      </w:r>
      <w:r w:rsidRPr="006723CD">
        <w:rPr>
          <w:spacing w:val="-15"/>
          <w:sz w:val="24"/>
          <w:szCs w:val="24"/>
        </w:rPr>
        <w:t xml:space="preserve"> </w:t>
      </w:r>
      <w:r w:rsidRPr="006723CD">
        <w:rPr>
          <w:sz w:val="24"/>
          <w:szCs w:val="24"/>
        </w:rPr>
        <w:t>my</w:t>
      </w:r>
      <w:r w:rsidRPr="006723CD">
        <w:rPr>
          <w:spacing w:val="-15"/>
          <w:sz w:val="24"/>
          <w:szCs w:val="24"/>
        </w:rPr>
        <w:t xml:space="preserve"> names,</w:t>
      </w:r>
      <w:r w:rsidRPr="006723CD">
        <w:rPr>
          <w:sz w:val="24"/>
          <w:szCs w:val="24"/>
        </w:rPr>
        <w:t xml:space="preserve"> estates, property, assets and collateral</w:t>
      </w:r>
      <w:r w:rsidRPr="006723CD">
        <w:rPr>
          <w:spacing w:val="-7"/>
          <w:sz w:val="24"/>
          <w:szCs w:val="24"/>
        </w:rPr>
        <w:t xml:space="preserve"> </w:t>
      </w:r>
      <w:r w:rsidRPr="006723CD">
        <w:rPr>
          <w:sz w:val="24"/>
          <w:szCs w:val="24"/>
        </w:rPr>
        <w:t>and</w:t>
      </w:r>
      <w:r w:rsidRPr="006723CD">
        <w:rPr>
          <w:spacing w:val="-7"/>
          <w:sz w:val="24"/>
          <w:szCs w:val="24"/>
        </w:rPr>
        <w:t xml:space="preserve"> </w:t>
      </w:r>
      <w:r w:rsidRPr="006723CD">
        <w:rPr>
          <w:sz w:val="24"/>
          <w:szCs w:val="24"/>
        </w:rPr>
        <w:t>it</w:t>
      </w:r>
      <w:r w:rsidRPr="006723CD">
        <w:rPr>
          <w:spacing w:val="-7"/>
          <w:sz w:val="24"/>
          <w:szCs w:val="24"/>
        </w:rPr>
        <w:t xml:space="preserve"> </w:t>
      </w:r>
      <w:r w:rsidRPr="006723CD">
        <w:rPr>
          <w:sz w:val="24"/>
          <w:szCs w:val="24"/>
        </w:rPr>
        <w:t>is</w:t>
      </w:r>
      <w:r w:rsidRPr="006723CD">
        <w:rPr>
          <w:spacing w:val="-7"/>
          <w:sz w:val="24"/>
          <w:szCs w:val="24"/>
        </w:rPr>
        <w:t xml:space="preserve"> </w:t>
      </w:r>
      <w:r w:rsidRPr="006723CD">
        <w:rPr>
          <w:sz w:val="24"/>
          <w:szCs w:val="24"/>
        </w:rPr>
        <w:t>my</w:t>
      </w:r>
      <w:r w:rsidRPr="006723CD">
        <w:rPr>
          <w:spacing w:val="-7"/>
          <w:sz w:val="24"/>
          <w:szCs w:val="24"/>
        </w:rPr>
        <w:t xml:space="preserve"> </w:t>
      </w:r>
      <w:r w:rsidRPr="006723CD">
        <w:rPr>
          <w:sz w:val="24"/>
          <w:szCs w:val="24"/>
        </w:rPr>
        <w:t xml:space="preserve">will, wish and demand </w:t>
      </w:r>
      <w:r w:rsidRPr="006723CD">
        <w:rPr>
          <w:spacing w:val="-2"/>
          <w:sz w:val="24"/>
          <w:szCs w:val="24"/>
        </w:rPr>
        <w:t>that</w:t>
      </w:r>
      <w:r w:rsidRPr="006723CD">
        <w:rPr>
          <w:spacing w:val="-8"/>
          <w:sz w:val="24"/>
          <w:szCs w:val="24"/>
        </w:rPr>
        <w:t xml:space="preserve"> </w:t>
      </w:r>
      <w:r w:rsidRPr="006723CD">
        <w:rPr>
          <w:color w:val="000000"/>
          <w:spacing w:val="-2"/>
          <w:sz w:val="24"/>
          <w:szCs w:val="24"/>
        </w:rPr>
        <w:t>Respondent</w:t>
      </w:r>
      <w:r w:rsidRPr="006723CD">
        <w:rPr>
          <w:color w:val="C9211E"/>
          <w:spacing w:val="-2"/>
          <w:sz w:val="24"/>
          <w:szCs w:val="24"/>
        </w:rPr>
        <w:t xml:space="preserve"> </w:t>
      </w:r>
      <w:r w:rsidRPr="006723CD">
        <w:rPr>
          <w:spacing w:val="-2"/>
          <w:sz w:val="24"/>
          <w:szCs w:val="24"/>
        </w:rPr>
        <w:t>cease and desist</w:t>
      </w:r>
      <w:r w:rsidRPr="006723CD">
        <w:rPr>
          <w:spacing w:val="-8"/>
          <w:sz w:val="24"/>
          <w:szCs w:val="24"/>
        </w:rPr>
        <w:t xml:space="preserve"> </w:t>
      </w:r>
      <w:r w:rsidRPr="006723CD">
        <w:rPr>
          <w:spacing w:val="-2"/>
          <w:sz w:val="24"/>
          <w:szCs w:val="24"/>
        </w:rPr>
        <w:t>this</w:t>
      </w:r>
      <w:r w:rsidRPr="006723CD">
        <w:rPr>
          <w:sz w:val="24"/>
          <w:szCs w:val="24"/>
        </w:rPr>
        <w:t xml:space="preserve"> practice immediately.</w:t>
      </w:r>
    </w:p>
    <w:p w:rsidR="00EB6303" w:rsidRPr="00C35744" w:rsidRDefault="00F9374D" w:rsidP="004246E2">
      <w:pPr>
        <w:pStyle w:val="ListParagraph"/>
        <w:numPr>
          <w:ilvl w:val="0"/>
          <w:numId w:val="1"/>
        </w:numPr>
        <w:tabs>
          <w:tab w:val="left" w:pos="567"/>
        </w:tabs>
        <w:spacing w:before="240" w:line="216" w:lineRule="auto"/>
        <w:ind w:left="567" w:right="113" w:hanging="448"/>
        <w:rPr>
          <w:color w:val="000000"/>
          <w:sz w:val="24"/>
          <w:szCs w:val="24"/>
          <w:rtl/>
        </w:rPr>
      </w:pPr>
      <w:r>
        <w:rPr>
          <w:color w:val="000000"/>
          <w:sz w:val="24"/>
          <w:szCs w:val="24"/>
        </w:rPr>
        <w:t>The </w:t>
      </w:r>
      <w:r w:rsidR="00EB6303" w:rsidRPr="00F9374D">
        <w:rPr>
          <w:color w:val="000000"/>
          <w:sz w:val="24"/>
          <w:szCs w:val="24"/>
        </w:rPr>
        <w:t>Respondent owes me the usufrctuary duty to hold me harmless</w:t>
      </w:r>
      <w:r w:rsidRPr="00F9374D">
        <w:rPr>
          <w:color w:val="000000"/>
          <w:sz w:val="24"/>
          <w:szCs w:val="24"/>
        </w:rPr>
        <w:t xml:space="preserve"> </w:t>
      </w:r>
      <w:r w:rsidR="00EB6303" w:rsidRPr="00F9374D">
        <w:rPr>
          <w:color w:val="000000"/>
          <w:sz w:val="24"/>
          <w:szCs w:val="24"/>
        </w:rPr>
        <w:t>and exempt from any charges,</w:t>
      </w:r>
      <w:r>
        <w:rPr>
          <w:color w:val="000000"/>
          <w:sz w:val="24"/>
          <w:szCs w:val="24"/>
        </w:rPr>
        <w:t xml:space="preserve"> </w:t>
      </w:r>
      <w:r w:rsidR="00EB6303" w:rsidRPr="00F9374D">
        <w:rPr>
          <w:color w:val="000000"/>
          <w:sz w:val="24"/>
          <w:szCs w:val="24"/>
        </w:rPr>
        <w:t xml:space="preserve">harm, consequences and injuries resulting from the use of any fictional corporate franchises named after me by the </w:t>
      </w:r>
      <w:r w:rsidR="004246E2">
        <w:rPr>
          <w:color w:val="000000"/>
          <w:sz w:val="24"/>
          <w:szCs w:val="24"/>
        </w:rPr>
        <w:t>British</w:t>
      </w:r>
      <w:r w:rsidR="00EB6303" w:rsidRPr="00F9374D">
        <w:rPr>
          <w:color w:val="000000"/>
          <w:sz w:val="24"/>
          <w:szCs w:val="24"/>
        </w:rPr>
        <w:t xml:space="preserve"> Territorial Government, calling itself </w:t>
      </w:r>
      <w:r w:rsidR="002B71A0">
        <w:rPr>
          <w:color w:val="000000"/>
          <w:sz w:val="24"/>
          <w:szCs w:val="24"/>
        </w:rPr>
        <w:t>State of Israel</w:t>
      </w:r>
      <w:r w:rsidR="00EB6303" w:rsidRPr="00F9374D">
        <w:rPr>
          <w:color w:val="000000"/>
          <w:sz w:val="24"/>
          <w:szCs w:val="24"/>
        </w:rPr>
        <w:t>, operating as Israel inc.</w:t>
      </w:r>
      <w:r w:rsidR="002370B4">
        <w:rPr>
          <w:color w:val="000000"/>
          <w:sz w:val="24"/>
          <w:szCs w:val="24"/>
        </w:rPr>
        <w:t>,</w:t>
      </w:r>
      <w:r w:rsidR="002B71A0">
        <w:rPr>
          <w:color w:val="000000"/>
          <w:sz w:val="24"/>
          <w:szCs w:val="24"/>
        </w:rPr>
        <w:t xml:space="preserve"> </w:t>
      </w:r>
      <w:r w:rsidR="00EB6303" w:rsidRPr="00F9374D">
        <w:rPr>
          <w:color w:val="000000"/>
          <w:sz w:val="24"/>
          <w:szCs w:val="24"/>
        </w:rPr>
        <w:t>and the Roman Municipal Government,</w:t>
      </w:r>
      <w:r w:rsidRPr="00F9374D">
        <w:rPr>
          <w:color w:val="000000"/>
          <w:sz w:val="24"/>
          <w:szCs w:val="24"/>
        </w:rPr>
        <w:t xml:space="preserve"> </w:t>
      </w:r>
      <w:r w:rsidR="00EB6303" w:rsidRPr="00F9374D">
        <w:rPr>
          <w:color w:val="000000"/>
          <w:sz w:val="24"/>
          <w:szCs w:val="24"/>
        </w:rPr>
        <w:t>calling itself THE STATE OF ISRAEL, ISRAEL S</w:t>
      </w:r>
      <w:r w:rsidR="00AF2D83">
        <w:rPr>
          <w:color w:val="000000"/>
          <w:sz w:val="24"/>
          <w:szCs w:val="24"/>
        </w:rPr>
        <w:t>TATE OF, THE KNESSET operating </w:t>
      </w:r>
      <w:r w:rsidR="00EB6303" w:rsidRPr="00F9374D">
        <w:rPr>
          <w:color w:val="000000"/>
          <w:sz w:val="24"/>
          <w:szCs w:val="24"/>
        </w:rPr>
        <w:t>AS ISRAEL INC.</w:t>
      </w:r>
    </w:p>
    <w:p w:rsidR="00EB6303" w:rsidRPr="00D4386D" w:rsidRDefault="00F9374D" w:rsidP="005F637B">
      <w:pPr>
        <w:pStyle w:val="ListParagraph"/>
        <w:numPr>
          <w:ilvl w:val="0"/>
          <w:numId w:val="1"/>
        </w:numPr>
        <w:tabs>
          <w:tab w:val="left" w:pos="567"/>
        </w:tabs>
        <w:spacing w:before="240" w:line="216" w:lineRule="auto"/>
        <w:ind w:left="567" w:right="113" w:hanging="448"/>
        <w:rPr>
          <w:color w:val="000000" w:themeColor="text1"/>
          <w:sz w:val="24"/>
          <w:szCs w:val="24"/>
        </w:rPr>
      </w:pPr>
      <w:r w:rsidRPr="00F9374D">
        <w:rPr>
          <w:color w:val="000000"/>
          <w:sz w:val="24"/>
          <w:szCs w:val="24"/>
        </w:rPr>
        <w:t xml:space="preserve">In addition, I am not liable for any public debts or commercial liabilities of the occupying British Territorial Government, calling itself </w:t>
      </w:r>
      <w:r w:rsidR="005F637B">
        <w:rPr>
          <w:color w:val="000000"/>
          <w:sz w:val="24"/>
          <w:szCs w:val="24"/>
        </w:rPr>
        <w:t>State of Israel</w:t>
      </w:r>
      <w:r w:rsidR="002B71A0">
        <w:rPr>
          <w:color w:val="000000"/>
          <w:sz w:val="24"/>
          <w:szCs w:val="24"/>
        </w:rPr>
        <w:t>, </w:t>
      </w:r>
      <w:r w:rsidRPr="00F9374D">
        <w:rPr>
          <w:color w:val="000000"/>
          <w:sz w:val="24"/>
          <w:szCs w:val="24"/>
        </w:rPr>
        <w:t xml:space="preserve">operating as Israel Inc., and the Roman municipal Government, calling itself the STATE OF ISRAEL </w:t>
      </w:r>
      <w:r w:rsidRPr="00D4386D">
        <w:rPr>
          <w:color w:val="000000" w:themeColor="text1"/>
          <w:sz w:val="24"/>
          <w:szCs w:val="24"/>
        </w:rPr>
        <w:t>operating as ISRAEL INC. at any time whatsoever.</w:t>
      </w:r>
    </w:p>
    <w:p w:rsidR="00DF173B" w:rsidRPr="00D4386D" w:rsidRDefault="00675CAE" w:rsidP="00BE5E12">
      <w:pPr>
        <w:pStyle w:val="ListParagraph"/>
        <w:numPr>
          <w:ilvl w:val="0"/>
          <w:numId w:val="1"/>
        </w:numPr>
        <w:tabs>
          <w:tab w:val="left" w:pos="567"/>
        </w:tabs>
        <w:spacing w:before="240" w:line="216" w:lineRule="auto"/>
        <w:ind w:left="567" w:right="113" w:hanging="448"/>
        <w:rPr>
          <w:color w:val="000000" w:themeColor="text1"/>
          <w:sz w:val="24"/>
          <w:szCs w:val="24"/>
        </w:rPr>
      </w:pPr>
      <w:r w:rsidRPr="00D4386D">
        <w:rPr>
          <w:color w:val="000000" w:themeColor="text1"/>
          <w:sz w:val="24"/>
          <w:szCs w:val="24"/>
        </w:rPr>
        <w:t xml:space="preserve">With immediate effect, all offices </w:t>
      </w:r>
      <w:r w:rsidRPr="00D4386D">
        <w:rPr>
          <w:color w:val="000000" w:themeColor="text1"/>
          <w:spacing w:val="-7"/>
          <w:sz w:val="24"/>
          <w:szCs w:val="24"/>
        </w:rPr>
        <w:t>and</w:t>
      </w:r>
      <w:r w:rsidRPr="00D4386D">
        <w:rPr>
          <w:color w:val="000000" w:themeColor="text1"/>
          <w:sz w:val="24"/>
          <w:szCs w:val="24"/>
        </w:rPr>
        <w:t xml:space="preserve"> titles of personhood are subsumed.  I make no claims to any military titles or offices of personhood</w:t>
      </w:r>
      <w:r w:rsidRPr="00D4386D">
        <w:rPr>
          <w:color w:val="000000" w:themeColor="text1"/>
          <w:spacing w:val="-13"/>
          <w:sz w:val="24"/>
          <w:szCs w:val="24"/>
        </w:rPr>
        <w:t xml:space="preserve"> </w:t>
      </w:r>
      <w:r w:rsidRPr="00D4386D">
        <w:rPr>
          <w:color w:val="000000" w:themeColor="text1"/>
          <w:sz w:val="24"/>
          <w:szCs w:val="24"/>
        </w:rPr>
        <w:t>such</w:t>
      </w:r>
      <w:r w:rsidRPr="00D4386D">
        <w:rPr>
          <w:color w:val="000000" w:themeColor="text1"/>
          <w:spacing w:val="-13"/>
          <w:sz w:val="24"/>
          <w:szCs w:val="24"/>
        </w:rPr>
        <w:t xml:space="preserve"> </w:t>
      </w:r>
      <w:r w:rsidRPr="00D4386D">
        <w:rPr>
          <w:color w:val="000000" w:themeColor="text1"/>
          <w:sz w:val="24"/>
          <w:szCs w:val="24"/>
        </w:rPr>
        <w:t>as,</w:t>
      </w:r>
      <w:r w:rsidRPr="00D4386D">
        <w:rPr>
          <w:color w:val="000000" w:themeColor="text1"/>
          <w:spacing w:val="-13"/>
          <w:sz w:val="24"/>
          <w:szCs w:val="24"/>
        </w:rPr>
        <w:t xml:space="preserve"> </w:t>
      </w:r>
      <w:r w:rsidR="00BE5E12" w:rsidRPr="00D4386D">
        <w:rPr>
          <w:color w:val="000000" w:themeColor="text1"/>
          <w:spacing w:val="-11"/>
          <w:sz w:val="23"/>
          <w:szCs w:val="23"/>
          <w:highlight w:val="green"/>
        </w:rPr>
        <w:t>Ms, Ms., Miss., Miss, Mrs., Mrs</w:t>
      </w:r>
      <w:r w:rsidR="00BE5E12" w:rsidRPr="00D4386D">
        <w:rPr>
          <w:color w:val="000000" w:themeColor="text1"/>
          <w:spacing w:val="-11"/>
          <w:sz w:val="23"/>
          <w:szCs w:val="23"/>
        </w:rPr>
        <w:t xml:space="preserve"> </w:t>
      </w:r>
      <w:r w:rsidR="00BE5E12" w:rsidRPr="00D4386D">
        <w:rPr>
          <w:color w:val="000000" w:themeColor="text1"/>
          <w:sz w:val="23"/>
          <w:szCs w:val="23"/>
          <w:lang w:bidi="he-IL"/>
        </w:rPr>
        <w:t xml:space="preserve">/ </w:t>
      </w:r>
      <w:r w:rsidR="00BE5E12" w:rsidRPr="00D4386D">
        <w:rPr>
          <w:color w:val="000000" w:themeColor="text1"/>
          <w:sz w:val="23"/>
          <w:szCs w:val="23"/>
          <w:highlight w:val="lightGray"/>
        </w:rPr>
        <w:t>Mr,</w:t>
      </w:r>
      <w:r w:rsidR="00BE5E12" w:rsidRPr="00D4386D">
        <w:rPr>
          <w:color w:val="000000" w:themeColor="text1"/>
          <w:spacing w:val="-11"/>
          <w:sz w:val="23"/>
          <w:szCs w:val="23"/>
          <w:highlight w:val="lightGray"/>
        </w:rPr>
        <w:t xml:space="preserve"> </w:t>
      </w:r>
      <w:r w:rsidR="00BE5E12" w:rsidRPr="00D4386D">
        <w:rPr>
          <w:color w:val="000000" w:themeColor="text1"/>
          <w:sz w:val="23"/>
          <w:szCs w:val="23"/>
          <w:highlight w:val="lightGray"/>
        </w:rPr>
        <w:t>Mr.,</w:t>
      </w:r>
      <w:r w:rsidR="00BE5E12" w:rsidRPr="00D4386D">
        <w:rPr>
          <w:color w:val="000000" w:themeColor="text1"/>
          <w:spacing w:val="-11"/>
          <w:sz w:val="23"/>
          <w:szCs w:val="23"/>
          <w:highlight w:val="lightGray"/>
        </w:rPr>
        <w:t xml:space="preserve"> </w:t>
      </w:r>
      <w:r w:rsidR="00BE5E12" w:rsidRPr="00D4386D">
        <w:rPr>
          <w:color w:val="000000" w:themeColor="text1"/>
          <w:sz w:val="23"/>
          <w:szCs w:val="23"/>
          <w:highlight w:val="lightGray"/>
        </w:rPr>
        <w:t>MR.,</w:t>
      </w:r>
      <w:r w:rsidR="00BE5E12" w:rsidRPr="00D4386D">
        <w:rPr>
          <w:color w:val="000000" w:themeColor="text1"/>
          <w:spacing w:val="-11"/>
          <w:sz w:val="23"/>
          <w:szCs w:val="23"/>
          <w:highlight w:val="lightGray"/>
        </w:rPr>
        <w:t xml:space="preserve"> </w:t>
      </w:r>
      <w:r w:rsidR="00BE5E12" w:rsidRPr="00D4386D">
        <w:rPr>
          <w:color w:val="000000" w:themeColor="text1"/>
          <w:sz w:val="23"/>
          <w:szCs w:val="23"/>
          <w:highlight w:val="lightGray"/>
        </w:rPr>
        <w:t>MR</w:t>
      </w:r>
      <w:r w:rsidR="004C0560" w:rsidRPr="00D4386D">
        <w:rPr>
          <w:color w:val="000000" w:themeColor="text1"/>
          <w:spacing w:val="-11"/>
          <w:sz w:val="23"/>
          <w:szCs w:val="23"/>
        </w:rPr>
        <w:t>.</w:t>
      </w:r>
    </w:p>
    <w:p w:rsidR="00D4386D" w:rsidRDefault="00675CAE" w:rsidP="009E7029">
      <w:pPr>
        <w:pStyle w:val="ListParagraph"/>
        <w:numPr>
          <w:ilvl w:val="0"/>
          <w:numId w:val="1"/>
        </w:numPr>
        <w:tabs>
          <w:tab w:val="left" w:pos="567"/>
        </w:tabs>
        <w:spacing w:before="240" w:line="216" w:lineRule="auto"/>
        <w:ind w:left="567" w:right="113" w:hanging="448"/>
        <w:rPr>
          <w:color w:val="FF0000"/>
          <w:sz w:val="24"/>
          <w:szCs w:val="24"/>
        </w:rPr>
      </w:pPr>
      <w:r w:rsidRPr="00D4386D">
        <w:rPr>
          <w:color w:val="000000" w:themeColor="text1"/>
          <w:sz w:val="24"/>
          <w:szCs w:val="24"/>
        </w:rPr>
        <w:t>I declare, record and publish my given names</w:t>
      </w:r>
      <w:r w:rsidRPr="00D4386D">
        <w:rPr>
          <w:color w:val="000000" w:themeColor="text1"/>
          <w:spacing w:val="-4"/>
          <w:sz w:val="24"/>
          <w:szCs w:val="24"/>
        </w:rPr>
        <w:t xml:space="preserve"> </w:t>
      </w:r>
      <w:r w:rsidRPr="00CB7D26">
        <w:rPr>
          <w:color w:val="000000"/>
          <w:spacing w:val="-4"/>
          <w:sz w:val="24"/>
          <w:szCs w:val="24"/>
        </w:rPr>
        <w:t xml:space="preserve">and </w:t>
      </w:r>
      <w:r w:rsidRPr="00CB7D26">
        <w:rPr>
          <w:color w:val="000000"/>
          <w:sz w:val="24"/>
          <w:szCs w:val="24"/>
        </w:rPr>
        <w:t>all</w:t>
      </w:r>
      <w:r w:rsidRPr="00CB7D26">
        <w:rPr>
          <w:color w:val="000000"/>
          <w:spacing w:val="-4"/>
          <w:sz w:val="24"/>
          <w:szCs w:val="24"/>
        </w:rPr>
        <w:t xml:space="preserve"> </w:t>
      </w:r>
      <w:r w:rsidRPr="00CB7D26">
        <w:rPr>
          <w:color w:val="000000"/>
          <w:sz w:val="24"/>
          <w:szCs w:val="24"/>
        </w:rPr>
        <w:t>relevant</w:t>
      </w:r>
      <w:r w:rsidRPr="00CB7D26">
        <w:rPr>
          <w:color w:val="000000"/>
          <w:spacing w:val="-4"/>
          <w:sz w:val="24"/>
          <w:szCs w:val="24"/>
        </w:rPr>
        <w:t xml:space="preserve"> </w:t>
      </w:r>
      <w:r w:rsidRPr="00CB7D26">
        <w:rPr>
          <w:color w:val="000000"/>
          <w:sz w:val="24"/>
          <w:szCs w:val="24"/>
        </w:rPr>
        <w:t>assumed and presumed</w:t>
      </w:r>
      <w:r w:rsidRPr="00CB7D26">
        <w:rPr>
          <w:color w:val="000000"/>
          <w:spacing w:val="-8"/>
          <w:sz w:val="24"/>
          <w:szCs w:val="24"/>
        </w:rPr>
        <w:t xml:space="preserve"> t</w:t>
      </w:r>
      <w:r w:rsidRPr="00CB7D26">
        <w:rPr>
          <w:color w:val="000000"/>
          <w:sz w:val="24"/>
          <w:szCs w:val="24"/>
        </w:rPr>
        <w:t>rade names</w:t>
      </w:r>
      <w:r w:rsidRPr="00CB7D26">
        <w:rPr>
          <w:color w:val="000000"/>
          <w:spacing w:val="-5"/>
          <w:sz w:val="24"/>
          <w:szCs w:val="24"/>
        </w:rPr>
        <w:t xml:space="preserve"> as </w:t>
      </w:r>
      <w:r w:rsidRPr="00DC03E3">
        <w:rPr>
          <w:color w:val="000000"/>
          <w:spacing w:val="-7"/>
          <w:sz w:val="24"/>
          <w:szCs w:val="24"/>
        </w:rPr>
        <w:t>permanently</w:t>
      </w:r>
      <w:r w:rsidRPr="00CB7D26">
        <w:rPr>
          <w:color w:val="000000"/>
          <w:sz w:val="24"/>
          <w:szCs w:val="24"/>
        </w:rPr>
        <w:t xml:space="preserve"> domiciled</w:t>
      </w:r>
      <w:r w:rsidRPr="00CB7D26">
        <w:rPr>
          <w:b/>
          <w:color w:val="000000"/>
          <w:spacing w:val="-2"/>
          <w:sz w:val="24"/>
          <w:szCs w:val="24"/>
        </w:rPr>
        <w:t xml:space="preserve"> </w:t>
      </w:r>
      <w:r w:rsidRPr="00CB7D26">
        <w:rPr>
          <w:color w:val="000000"/>
          <w:sz w:val="24"/>
          <w:szCs w:val="24"/>
        </w:rPr>
        <w:t>on</w:t>
      </w:r>
      <w:r w:rsidRPr="00CB7D26">
        <w:rPr>
          <w:color w:val="000000"/>
          <w:spacing w:val="-2"/>
          <w:sz w:val="24"/>
          <w:szCs w:val="24"/>
        </w:rPr>
        <w:t xml:space="preserve"> </w:t>
      </w:r>
      <w:r w:rsidRPr="00CB7D26">
        <w:rPr>
          <w:color w:val="000000"/>
          <w:sz w:val="24"/>
          <w:szCs w:val="24"/>
        </w:rPr>
        <w:t>the</w:t>
      </w:r>
      <w:r w:rsidRPr="00CB7D26">
        <w:rPr>
          <w:color w:val="000000"/>
          <w:spacing w:val="-2"/>
          <w:sz w:val="24"/>
          <w:szCs w:val="24"/>
        </w:rPr>
        <w:t xml:space="preserve"> </w:t>
      </w:r>
      <w:r w:rsidRPr="00CB7D26">
        <w:rPr>
          <w:color w:val="000000"/>
          <w:sz w:val="24"/>
          <w:szCs w:val="24"/>
        </w:rPr>
        <w:t>Land</w:t>
      </w:r>
      <w:r w:rsidRPr="00CB7D26">
        <w:rPr>
          <w:color w:val="000000"/>
          <w:spacing w:val="-2"/>
          <w:sz w:val="24"/>
          <w:szCs w:val="24"/>
        </w:rPr>
        <w:t xml:space="preserve"> </w:t>
      </w:r>
      <w:r w:rsidRPr="00CB7D26">
        <w:rPr>
          <w:color w:val="000000"/>
          <w:sz w:val="24"/>
          <w:szCs w:val="24"/>
        </w:rPr>
        <w:t>and</w:t>
      </w:r>
      <w:r w:rsidRPr="00CB7D26">
        <w:rPr>
          <w:color w:val="000000"/>
          <w:spacing w:val="-2"/>
          <w:sz w:val="24"/>
          <w:szCs w:val="24"/>
        </w:rPr>
        <w:t xml:space="preserve"> </w:t>
      </w:r>
      <w:r w:rsidRPr="00CB7D26">
        <w:rPr>
          <w:color w:val="000000"/>
          <w:sz w:val="24"/>
          <w:szCs w:val="24"/>
        </w:rPr>
        <w:t>Soil</w:t>
      </w:r>
      <w:r w:rsidRPr="00CB7D26">
        <w:rPr>
          <w:color w:val="000000"/>
          <w:spacing w:val="-2"/>
          <w:sz w:val="24"/>
          <w:szCs w:val="24"/>
        </w:rPr>
        <w:t xml:space="preserve"> j</w:t>
      </w:r>
      <w:r w:rsidRPr="00CB7D26">
        <w:rPr>
          <w:color w:val="000000"/>
          <w:sz w:val="24"/>
          <w:szCs w:val="24"/>
        </w:rPr>
        <w:t>urisdiction</w:t>
      </w:r>
      <w:r w:rsidRPr="00CB7D26">
        <w:rPr>
          <w:color w:val="000000"/>
          <w:spacing w:val="-2"/>
          <w:sz w:val="24"/>
          <w:szCs w:val="24"/>
        </w:rPr>
        <w:t xml:space="preserve"> </w:t>
      </w:r>
      <w:r w:rsidRPr="00CB7D26">
        <w:rPr>
          <w:color w:val="000000"/>
          <w:sz w:val="24"/>
          <w:szCs w:val="24"/>
        </w:rPr>
        <w:t>of</w:t>
      </w:r>
      <w:r w:rsidRPr="00CB7D26">
        <w:rPr>
          <w:color w:val="000000"/>
          <w:spacing w:val="-6"/>
          <w:sz w:val="24"/>
          <w:szCs w:val="24"/>
        </w:rPr>
        <w:t xml:space="preserve"> </w:t>
      </w:r>
      <w:r w:rsidR="00BB56AF">
        <w:rPr>
          <w:color w:val="000000"/>
          <w:sz w:val="24"/>
          <w:szCs w:val="24"/>
        </w:rPr>
        <w:t>Terra Eretz Israel</w:t>
      </w:r>
      <w:r w:rsidRPr="00CB7D26">
        <w:rPr>
          <w:color w:val="000000"/>
          <w:sz w:val="24"/>
          <w:szCs w:val="24"/>
        </w:rPr>
        <w:t>.</w:t>
      </w:r>
      <w:r w:rsidR="00694469">
        <w:rPr>
          <w:color w:val="000000"/>
          <w:sz w:val="24"/>
          <w:szCs w:val="24"/>
        </w:rPr>
        <w:t xml:space="preserve"> </w:t>
      </w:r>
      <w:r w:rsidRPr="00CB7D26">
        <w:rPr>
          <w:color w:val="000000"/>
          <w:sz w:val="24"/>
          <w:szCs w:val="24"/>
        </w:rPr>
        <w:t>These</w:t>
      </w:r>
      <w:r w:rsidRPr="00CB7D26">
        <w:rPr>
          <w:color w:val="000000"/>
          <w:spacing w:val="-17"/>
          <w:sz w:val="24"/>
          <w:szCs w:val="24"/>
        </w:rPr>
        <w:t xml:space="preserve"> t</w:t>
      </w:r>
      <w:r w:rsidRPr="00CB7D26">
        <w:rPr>
          <w:color w:val="000000"/>
          <w:sz w:val="24"/>
          <w:szCs w:val="24"/>
        </w:rPr>
        <w:t>rade</w:t>
      </w:r>
      <w:r w:rsidRPr="00CB7D26">
        <w:rPr>
          <w:color w:val="000000"/>
          <w:spacing w:val="-17"/>
          <w:sz w:val="24"/>
          <w:szCs w:val="24"/>
        </w:rPr>
        <w:t xml:space="preserve"> n</w:t>
      </w:r>
      <w:r w:rsidRPr="00CB7D26">
        <w:rPr>
          <w:color w:val="000000"/>
          <w:sz w:val="24"/>
          <w:szCs w:val="24"/>
        </w:rPr>
        <w:t>ames</w:t>
      </w:r>
      <w:r w:rsidRPr="00CB7D26">
        <w:rPr>
          <w:color w:val="000000"/>
          <w:spacing w:val="-16"/>
          <w:sz w:val="24"/>
          <w:szCs w:val="24"/>
        </w:rPr>
        <w:t xml:space="preserve"> </w:t>
      </w:r>
      <w:r w:rsidRPr="00CB7D26">
        <w:rPr>
          <w:color w:val="000000"/>
          <w:sz w:val="24"/>
          <w:szCs w:val="24"/>
        </w:rPr>
        <w:t>include, but are not limited to</w:t>
      </w:r>
      <w:r w:rsidRPr="00CB7D26">
        <w:rPr>
          <w:sz w:val="24"/>
          <w:szCs w:val="24"/>
        </w:rPr>
        <w:t xml:space="preserve"> </w:t>
      </w:r>
      <w:r w:rsidR="00D4386D">
        <w:rPr>
          <w:color w:val="FF0000"/>
          <w:sz w:val="24"/>
          <w:szCs w:val="24"/>
        </w:rPr>
        <w:t xml:space="preserve">Cohen YAHALOM, y.Cohen, y Cohen, Cohen, Yahalom Cohen, Yahalom, Cohen Yahalom, Y.C., YC, Yahalom A COHEN, Yahalom AVIV Cohen, YAHALOM A COHEN, Yahalom A.Cohen, Yahalom A Cohen, COHEN YAHALOM AVIV, COHEN Yahalom Aviv, Yahalom Aviv Cohen, Yahalom A, Yahalom A., YAC, Y.A.C., Y.C, y.c., C.y., C.Y., y.C., COHEN YAHALOM, COHEN Yahalom, COHEN, Y.COHEN, Y. Cohen, C.YAHALOM, C.Yahalom, Y.A.COHEN, Y.A.Cohen, Y.Aviv Cohen, Y.AVIV COHEN, Y. Aviv COHEN, Y.AVIV Cohen, </w:t>
      </w:r>
    </w:p>
    <w:p w:rsidR="00D4386D" w:rsidRDefault="00D4386D" w:rsidP="00B810C5">
      <w:pPr>
        <w:pStyle w:val="ListParagraph"/>
        <w:spacing w:before="120" w:after="120" w:line="216" w:lineRule="auto"/>
        <w:ind w:left="567" w:right="113" w:firstLine="0"/>
        <w:rPr>
          <w:sz w:val="18"/>
          <w:szCs w:val="18"/>
        </w:rPr>
      </w:pPr>
      <w:r>
        <w:rPr>
          <w:color w:val="FF0000"/>
          <w:sz w:val="18"/>
          <w:szCs w:val="18"/>
        </w:rPr>
        <w:t>(Repeat the names set above for last name(s) before marriage or any names that were changed)</w:t>
      </w:r>
      <w:r>
        <w:rPr>
          <w:sz w:val="18"/>
          <w:szCs w:val="18"/>
        </w:rPr>
        <w:t>,</w:t>
      </w:r>
    </w:p>
    <w:p w:rsidR="005A353A" w:rsidRPr="005A353A" w:rsidRDefault="00675CAE" w:rsidP="001666FE">
      <w:pPr>
        <w:pStyle w:val="ListParagraph"/>
        <w:spacing w:before="0" w:line="216" w:lineRule="auto"/>
        <w:ind w:left="567" w:right="113" w:firstLine="0"/>
        <w:rPr>
          <w:sz w:val="24"/>
          <w:szCs w:val="24"/>
        </w:rPr>
      </w:pPr>
      <w:r w:rsidRPr="00CB7D26">
        <w:rPr>
          <w:sz w:val="24"/>
          <w:szCs w:val="24"/>
        </w:rPr>
        <w:t>and all other variations however styled, punctuated,</w:t>
      </w:r>
      <w:r w:rsidRPr="00CB7D26">
        <w:rPr>
          <w:spacing w:val="-11"/>
          <w:sz w:val="24"/>
          <w:szCs w:val="24"/>
        </w:rPr>
        <w:t xml:space="preserve"> </w:t>
      </w:r>
      <w:r w:rsidRPr="00CB7D26">
        <w:rPr>
          <w:sz w:val="24"/>
          <w:szCs w:val="24"/>
        </w:rPr>
        <w:t>spelled and</w:t>
      </w:r>
      <w:r w:rsidRPr="00CB7D26">
        <w:rPr>
          <w:spacing w:val="-11"/>
          <w:sz w:val="24"/>
          <w:szCs w:val="24"/>
        </w:rPr>
        <w:t xml:space="preserve"> </w:t>
      </w:r>
      <w:r w:rsidRPr="00CB7D26">
        <w:rPr>
          <w:sz w:val="24"/>
          <w:szCs w:val="24"/>
        </w:rPr>
        <w:t>ordered,</w:t>
      </w:r>
      <w:r w:rsidRPr="00CB7D26">
        <w:rPr>
          <w:spacing w:val="-11"/>
          <w:sz w:val="24"/>
          <w:szCs w:val="24"/>
        </w:rPr>
        <w:t xml:space="preserve"> </w:t>
      </w:r>
      <w:r w:rsidRPr="00CB7D26">
        <w:rPr>
          <w:sz w:val="24"/>
          <w:szCs w:val="24"/>
        </w:rPr>
        <w:t>representing</w:t>
      </w:r>
      <w:r w:rsidRPr="00CB7D26">
        <w:rPr>
          <w:spacing w:val="-11"/>
          <w:sz w:val="24"/>
          <w:szCs w:val="24"/>
        </w:rPr>
        <w:t xml:space="preserve"> </w:t>
      </w:r>
      <w:r w:rsidRPr="00CB7D26">
        <w:rPr>
          <w:sz w:val="24"/>
          <w:szCs w:val="24"/>
        </w:rPr>
        <w:t>me</w:t>
      </w:r>
      <w:r w:rsidRPr="00CB7D26">
        <w:rPr>
          <w:spacing w:val="-11"/>
          <w:sz w:val="24"/>
          <w:szCs w:val="24"/>
        </w:rPr>
        <w:t xml:space="preserve"> </w:t>
      </w:r>
      <w:r w:rsidRPr="00CB7D26">
        <w:rPr>
          <w:sz w:val="24"/>
          <w:szCs w:val="24"/>
        </w:rPr>
        <w:t>and</w:t>
      </w:r>
      <w:r w:rsidRPr="00CB7D26">
        <w:rPr>
          <w:spacing w:val="-11"/>
          <w:sz w:val="24"/>
          <w:szCs w:val="24"/>
        </w:rPr>
        <w:t xml:space="preserve"> </w:t>
      </w:r>
      <w:r w:rsidRPr="00CB7D26">
        <w:rPr>
          <w:sz w:val="24"/>
          <w:szCs w:val="24"/>
        </w:rPr>
        <w:t>my estate.</w:t>
      </w:r>
      <w:r w:rsidRPr="00CB7D26">
        <w:rPr>
          <w:spacing w:val="40"/>
          <w:sz w:val="24"/>
          <w:szCs w:val="24"/>
        </w:rPr>
        <w:t xml:space="preserve">  </w:t>
      </w:r>
      <w:r w:rsidRPr="00CB7D26">
        <w:rPr>
          <w:sz w:val="24"/>
          <w:szCs w:val="24"/>
        </w:rPr>
        <w:t>I am the holder in due course of these ens legis legal trade names and any other relevant stramineus homo.</w:t>
      </w:r>
    </w:p>
    <w:p w:rsidR="00DF173B" w:rsidRPr="00B9701C" w:rsidRDefault="00675CAE" w:rsidP="00B9701C">
      <w:pPr>
        <w:pStyle w:val="ListParagraph"/>
        <w:numPr>
          <w:ilvl w:val="0"/>
          <w:numId w:val="1"/>
        </w:numPr>
        <w:tabs>
          <w:tab w:val="left" w:pos="567"/>
        </w:tabs>
        <w:spacing w:before="240" w:line="216" w:lineRule="auto"/>
        <w:ind w:left="567" w:right="113" w:hanging="448"/>
        <w:rPr>
          <w:sz w:val="24"/>
          <w:szCs w:val="24"/>
          <w:rtl/>
        </w:rPr>
      </w:pPr>
      <w:r w:rsidRPr="0035796E">
        <w:rPr>
          <w:sz w:val="24"/>
          <w:szCs w:val="24"/>
        </w:rPr>
        <w:t xml:space="preserve">I </w:t>
      </w:r>
      <w:r w:rsidRPr="0035796E">
        <w:rPr>
          <w:color w:val="000000"/>
          <w:sz w:val="24"/>
          <w:szCs w:val="24"/>
        </w:rPr>
        <w:t xml:space="preserve">am the donor and beneficiary of </w:t>
      </w:r>
      <w:r w:rsidRPr="0035796E">
        <w:rPr>
          <w:sz w:val="24"/>
          <w:szCs w:val="24"/>
        </w:rPr>
        <w:t>all estates, associated trusts and certificates</w:t>
      </w:r>
      <w:r w:rsidRPr="0035796E">
        <w:rPr>
          <w:spacing w:val="-2"/>
          <w:sz w:val="24"/>
          <w:szCs w:val="24"/>
        </w:rPr>
        <w:t xml:space="preserve"> </w:t>
      </w:r>
      <w:r w:rsidRPr="0035796E">
        <w:rPr>
          <w:sz w:val="24"/>
          <w:szCs w:val="24"/>
        </w:rPr>
        <w:t>of</w:t>
      </w:r>
      <w:r w:rsidRPr="0035796E">
        <w:rPr>
          <w:spacing w:val="-2"/>
          <w:sz w:val="24"/>
          <w:szCs w:val="24"/>
        </w:rPr>
        <w:t xml:space="preserve"> </w:t>
      </w:r>
      <w:r w:rsidRPr="0035796E">
        <w:rPr>
          <w:sz w:val="24"/>
          <w:szCs w:val="24"/>
        </w:rPr>
        <w:t>deposit</w:t>
      </w:r>
      <w:r w:rsidRPr="0035796E">
        <w:rPr>
          <w:spacing w:val="-2"/>
          <w:sz w:val="24"/>
          <w:szCs w:val="24"/>
        </w:rPr>
        <w:t xml:space="preserve"> </w:t>
      </w:r>
      <w:r w:rsidRPr="0035796E">
        <w:rPr>
          <w:sz w:val="24"/>
          <w:szCs w:val="24"/>
        </w:rPr>
        <w:t>that</w:t>
      </w:r>
      <w:r w:rsidRPr="0035796E">
        <w:rPr>
          <w:spacing w:val="-2"/>
          <w:sz w:val="24"/>
          <w:szCs w:val="24"/>
        </w:rPr>
        <w:t xml:space="preserve"> </w:t>
      </w:r>
      <w:r w:rsidRPr="0035796E">
        <w:rPr>
          <w:sz w:val="24"/>
          <w:szCs w:val="24"/>
        </w:rPr>
        <w:t>have</w:t>
      </w:r>
      <w:r w:rsidRPr="0035796E">
        <w:rPr>
          <w:spacing w:val="-1"/>
          <w:sz w:val="24"/>
          <w:szCs w:val="24"/>
        </w:rPr>
        <w:t xml:space="preserve"> </w:t>
      </w:r>
      <w:r w:rsidRPr="0035796E">
        <w:rPr>
          <w:sz w:val="24"/>
          <w:szCs w:val="24"/>
        </w:rPr>
        <w:t>been</w:t>
      </w:r>
      <w:r w:rsidRPr="0035796E">
        <w:rPr>
          <w:spacing w:val="-1"/>
          <w:sz w:val="24"/>
          <w:szCs w:val="24"/>
        </w:rPr>
        <w:t xml:space="preserve"> </w:t>
      </w:r>
      <w:r w:rsidRPr="0035796E">
        <w:rPr>
          <w:sz w:val="24"/>
          <w:szCs w:val="24"/>
        </w:rPr>
        <w:t>created</w:t>
      </w:r>
      <w:r w:rsidRPr="0035796E">
        <w:rPr>
          <w:spacing w:val="-1"/>
          <w:sz w:val="24"/>
          <w:szCs w:val="24"/>
        </w:rPr>
        <w:t xml:space="preserve"> </w:t>
      </w:r>
      <w:r w:rsidRPr="0035796E">
        <w:rPr>
          <w:sz w:val="24"/>
          <w:szCs w:val="24"/>
        </w:rPr>
        <w:t>by</w:t>
      </w:r>
      <w:r w:rsidRPr="0035796E">
        <w:rPr>
          <w:spacing w:val="-2"/>
          <w:sz w:val="24"/>
          <w:szCs w:val="24"/>
        </w:rPr>
        <w:t xml:space="preserve"> </w:t>
      </w:r>
      <w:r w:rsidRPr="0035796E">
        <w:rPr>
          <w:sz w:val="24"/>
          <w:szCs w:val="24"/>
        </w:rPr>
        <w:t>others</w:t>
      </w:r>
      <w:r w:rsidRPr="0035796E">
        <w:rPr>
          <w:spacing w:val="-2"/>
          <w:sz w:val="24"/>
          <w:szCs w:val="24"/>
        </w:rPr>
        <w:t xml:space="preserve"> </w:t>
      </w:r>
      <w:r w:rsidRPr="0035796E">
        <w:rPr>
          <w:sz w:val="24"/>
          <w:szCs w:val="24"/>
        </w:rPr>
        <w:t>and</w:t>
      </w:r>
      <w:r w:rsidRPr="0035796E">
        <w:rPr>
          <w:spacing w:val="-1"/>
          <w:sz w:val="24"/>
          <w:szCs w:val="24"/>
        </w:rPr>
        <w:t xml:space="preserve"> </w:t>
      </w:r>
      <w:r w:rsidRPr="0035796E">
        <w:rPr>
          <w:sz w:val="24"/>
          <w:szCs w:val="24"/>
        </w:rPr>
        <w:t>named</w:t>
      </w:r>
      <w:r w:rsidRPr="0035796E">
        <w:rPr>
          <w:spacing w:val="-1"/>
          <w:sz w:val="24"/>
          <w:szCs w:val="24"/>
        </w:rPr>
        <w:t xml:space="preserve"> </w:t>
      </w:r>
      <w:r w:rsidRPr="0035796E">
        <w:rPr>
          <w:sz w:val="24"/>
          <w:szCs w:val="24"/>
        </w:rPr>
        <w:t>after</w:t>
      </w:r>
      <w:r w:rsidRPr="0035796E">
        <w:rPr>
          <w:spacing w:val="-1"/>
          <w:sz w:val="24"/>
          <w:szCs w:val="24"/>
        </w:rPr>
        <w:t xml:space="preserve"> </w:t>
      </w:r>
      <w:r w:rsidRPr="0035796E">
        <w:rPr>
          <w:sz w:val="24"/>
          <w:szCs w:val="24"/>
        </w:rPr>
        <w:t>me</w:t>
      </w:r>
      <w:r w:rsidRPr="0035796E">
        <w:rPr>
          <w:spacing w:val="-1"/>
          <w:sz w:val="24"/>
          <w:szCs w:val="24"/>
        </w:rPr>
        <w:t xml:space="preserve"> </w:t>
      </w:r>
      <w:r w:rsidRPr="0035796E">
        <w:rPr>
          <w:sz w:val="24"/>
          <w:szCs w:val="24"/>
        </w:rPr>
        <w:t>in</w:t>
      </w:r>
      <w:r w:rsidRPr="0035796E">
        <w:rPr>
          <w:spacing w:val="-1"/>
          <w:sz w:val="24"/>
          <w:szCs w:val="24"/>
        </w:rPr>
        <w:t xml:space="preserve"> </w:t>
      </w:r>
      <w:r w:rsidRPr="0035796E">
        <w:rPr>
          <w:sz w:val="24"/>
          <w:szCs w:val="24"/>
        </w:rPr>
        <w:t xml:space="preserve">the form of baptismal estates, communion </w:t>
      </w:r>
      <w:r w:rsidRPr="00DC03E3">
        <w:rPr>
          <w:color w:val="000000"/>
          <w:spacing w:val="-7"/>
          <w:sz w:val="24"/>
          <w:szCs w:val="24"/>
        </w:rPr>
        <w:t>trusts</w:t>
      </w:r>
      <w:r w:rsidRPr="0035796E">
        <w:rPr>
          <w:sz w:val="24"/>
          <w:szCs w:val="24"/>
        </w:rPr>
        <w:t>,</w:t>
      </w:r>
      <w:r w:rsidRPr="0035796E">
        <w:rPr>
          <w:spacing w:val="40"/>
          <w:sz w:val="24"/>
          <w:szCs w:val="24"/>
        </w:rPr>
        <w:t xml:space="preserve"> </w:t>
      </w:r>
      <w:r w:rsidRPr="0035796E">
        <w:rPr>
          <w:sz w:val="24"/>
          <w:szCs w:val="24"/>
        </w:rPr>
        <w:t>infant decede</w:t>
      </w:r>
      <w:r w:rsidR="004938E7" w:rsidRPr="0035796E">
        <w:rPr>
          <w:sz w:val="24"/>
          <w:szCs w:val="24"/>
        </w:rPr>
        <w:t>nt estates, Cestui</w:t>
      </w:r>
      <w:r w:rsidR="004938E7" w:rsidRPr="0035796E">
        <w:rPr>
          <w:sz w:val="24"/>
          <w:szCs w:val="24"/>
          <w:rtl/>
          <w:lang w:bidi="he-IL"/>
        </w:rPr>
        <w:t xml:space="preserve"> </w:t>
      </w:r>
      <w:r w:rsidRPr="0035796E">
        <w:rPr>
          <w:sz w:val="24"/>
          <w:szCs w:val="24"/>
        </w:rPr>
        <w:t>Que Vie trusts, utility trusts, cooperatives and national trusts, land trusts, foreign person trusts, foreign situs trusts, and reclaim all property and assets allocated to these</w:t>
      </w:r>
      <w:r w:rsidRPr="0035796E">
        <w:rPr>
          <w:spacing w:val="-16"/>
          <w:sz w:val="24"/>
          <w:szCs w:val="24"/>
        </w:rPr>
        <w:t xml:space="preserve"> </w:t>
      </w:r>
      <w:r w:rsidRPr="0035796E">
        <w:rPr>
          <w:sz w:val="24"/>
          <w:szCs w:val="24"/>
        </w:rPr>
        <w:t>legal</w:t>
      </w:r>
      <w:r w:rsidRPr="0035796E">
        <w:rPr>
          <w:spacing w:val="-16"/>
          <w:sz w:val="24"/>
          <w:szCs w:val="24"/>
        </w:rPr>
        <w:t xml:space="preserve"> </w:t>
      </w:r>
      <w:r w:rsidRPr="0035796E">
        <w:rPr>
          <w:sz w:val="24"/>
          <w:szCs w:val="24"/>
        </w:rPr>
        <w:t>fictional</w:t>
      </w:r>
      <w:r w:rsidRPr="0035796E">
        <w:rPr>
          <w:spacing w:val="-16"/>
          <w:sz w:val="24"/>
          <w:szCs w:val="24"/>
        </w:rPr>
        <w:t xml:space="preserve"> </w:t>
      </w:r>
      <w:r w:rsidRPr="0035796E">
        <w:rPr>
          <w:sz w:val="24"/>
          <w:szCs w:val="24"/>
        </w:rPr>
        <w:t>persons</w:t>
      </w:r>
      <w:r w:rsidRPr="0035796E">
        <w:rPr>
          <w:spacing w:val="-16"/>
          <w:sz w:val="24"/>
          <w:szCs w:val="24"/>
        </w:rPr>
        <w:t xml:space="preserve"> </w:t>
      </w:r>
      <w:r w:rsidRPr="0035796E">
        <w:rPr>
          <w:sz w:val="24"/>
          <w:szCs w:val="24"/>
        </w:rPr>
        <w:t>and</w:t>
      </w:r>
      <w:r w:rsidRPr="0035796E">
        <w:rPr>
          <w:spacing w:val="-16"/>
          <w:sz w:val="24"/>
          <w:szCs w:val="24"/>
        </w:rPr>
        <w:t xml:space="preserve"> </w:t>
      </w:r>
      <w:r w:rsidRPr="0035796E">
        <w:rPr>
          <w:sz w:val="24"/>
          <w:szCs w:val="24"/>
        </w:rPr>
        <w:t>entities,</w:t>
      </w:r>
      <w:r w:rsidRPr="0035796E">
        <w:rPr>
          <w:spacing w:val="-16"/>
          <w:sz w:val="24"/>
          <w:szCs w:val="24"/>
        </w:rPr>
        <w:t xml:space="preserve"> </w:t>
      </w:r>
      <w:r w:rsidRPr="0035796E">
        <w:rPr>
          <w:sz w:val="24"/>
          <w:szCs w:val="24"/>
        </w:rPr>
        <w:t>wherever</w:t>
      </w:r>
      <w:r w:rsidRPr="0035796E">
        <w:rPr>
          <w:spacing w:val="-16"/>
          <w:sz w:val="24"/>
          <w:szCs w:val="24"/>
        </w:rPr>
        <w:t xml:space="preserve"> they </w:t>
      </w:r>
      <w:r w:rsidRPr="0035796E">
        <w:rPr>
          <w:sz w:val="24"/>
          <w:szCs w:val="24"/>
        </w:rPr>
        <w:t xml:space="preserve">exist in </w:t>
      </w:r>
      <w:r w:rsidRPr="0035796E">
        <w:rPr>
          <w:color w:val="070706"/>
          <w:sz w:val="24"/>
          <w:szCs w:val="24"/>
        </w:rPr>
        <w:t>all</w:t>
      </w:r>
      <w:r w:rsidRPr="0035796E">
        <w:rPr>
          <w:sz w:val="24"/>
          <w:szCs w:val="24"/>
        </w:rPr>
        <w:t xml:space="preserve"> jurisdictions of law.</w:t>
      </w:r>
    </w:p>
    <w:p w:rsidR="009D1544" w:rsidRPr="005A353A" w:rsidRDefault="00675CAE" w:rsidP="005A353A">
      <w:pPr>
        <w:pStyle w:val="ListParagraph"/>
        <w:numPr>
          <w:ilvl w:val="0"/>
          <w:numId w:val="1"/>
        </w:numPr>
        <w:tabs>
          <w:tab w:val="left" w:pos="567"/>
        </w:tabs>
        <w:spacing w:before="240" w:line="216" w:lineRule="auto"/>
        <w:ind w:left="567" w:right="113" w:hanging="448"/>
        <w:rPr>
          <w:sz w:val="24"/>
          <w:szCs w:val="24"/>
        </w:rPr>
      </w:pPr>
      <w:r w:rsidRPr="00CB7D26">
        <w:rPr>
          <w:sz w:val="24"/>
          <w:szCs w:val="24"/>
        </w:rPr>
        <w:lastRenderedPageBreak/>
        <w:t xml:space="preserve">It is my will and intention to cease participating in any naming conventions created by the </w:t>
      </w:r>
      <w:r w:rsidR="00EF6C97">
        <w:rPr>
          <w:sz w:val="24"/>
          <w:szCs w:val="24"/>
        </w:rPr>
        <w:t>STATE OF ISRAEL</w:t>
      </w:r>
      <w:r w:rsidRPr="00CB7D26">
        <w:rPr>
          <w:sz w:val="24"/>
          <w:szCs w:val="24"/>
        </w:rPr>
        <w:t xml:space="preserve"> birth</w:t>
      </w:r>
      <w:r w:rsidR="005E51DA" w:rsidRPr="00CB7D26">
        <w:rPr>
          <w:sz w:val="24"/>
          <w:szCs w:val="24"/>
          <w:rtl/>
          <w:lang w:bidi="he-IL"/>
        </w:rPr>
        <w:t xml:space="preserve"> </w:t>
      </w:r>
      <w:r w:rsidRPr="00CB7D26">
        <w:rPr>
          <w:sz w:val="24"/>
          <w:szCs w:val="24"/>
        </w:rPr>
        <w:t>certificate legal name, legal date of birth,</w:t>
      </w:r>
      <w:r w:rsidRPr="00CB7D26">
        <w:rPr>
          <w:spacing w:val="-3"/>
          <w:sz w:val="24"/>
          <w:szCs w:val="24"/>
        </w:rPr>
        <w:t xml:space="preserve"> </w:t>
      </w:r>
      <w:r w:rsidRPr="00CB7D26">
        <w:rPr>
          <w:sz w:val="24"/>
          <w:szCs w:val="24"/>
        </w:rPr>
        <w:t>or</w:t>
      </w:r>
      <w:r w:rsidRPr="00CB7D26">
        <w:rPr>
          <w:spacing w:val="-2"/>
          <w:sz w:val="24"/>
          <w:szCs w:val="24"/>
        </w:rPr>
        <w:t xml:space="preserve"> </w:t>
      </w:r>
      <w:r w:rsidRPr="00CB7D26">
        <w:rPr>
          <w:sz w:val="24"/>
          <w:szCs w:val="24"/>
        </w:rPr>
        <w:t>legal</w:t>
      </w:r>
      <w:r w:rsidRPr="00CB7D26">
        <w:rPr>
          <w:spacing w:val="-2"/>
          <w:sz w:val="24"/>
          <w:szCs w:val="24"/>
        </w:rPr>
        <w:t xml:space="preserve"> </w:t>
      </w:r>
      <w:r w:rsidRPr="00CB7D26">
        <w:rPr>
          <w:sz w:val="24"/>
          <w:szCs w:val="24"/>
        </w:rPr>
        <w:t>address</w:t>
      </w:r>
      <w:r w:rsidRPr="00CB7D26">
        <w:rPr>
          <w:spacing w:val="-3"/>
          <w:sz w:val="24"/>
          <w:szCs w:val="24"/>
        </w:rPr>
        <w:t xml:space="preserve"> not </w:t>
      </w:r>
      <w:r w:rsidRPr="00CB7D26">
        <w:rPr>
          <w:sz w:val="24"/>
          <w:szCs w:val="24"/>
        </w:rPr>
        <w:t>created or</w:t>
      </w:r>
      <w:r w:rsidRPr="00CB7D26">
        <w:rPr>
          <w:spacing w:val="-2"/>
          <w:sz w:val="24"/>
          <w:szCs w:val="24"/>
        </w:rPr>
        <w:t xml:space="preserve"> </w:t>
      </w:r>
      <w:r w:rsidRPr="00CB7D26">
        <w:rPr>
          <w:sz w:val="24"/>
          <w:szCs w:val="24"/>
        </w:rPr>
        <w:t>agreed</w:t>
      </w:r>
      <w:r w:rsidRPr="00CB7D26">
        <w:rPr>
          <w:spacing w:val="-2"/>
          <w:sz w:val="24"/>
          <w:szCs w:val="24"/>
        </w:rPr>
        <w:t xml:space="preserve"> </w:t>
      </w:r>
      <w:r w:rsidRPr="00DC03E3">
        <w:rPr>
          <w:color w:val="000000"/>
          <w:spacing w:val="-7"/>
          <w:sz w:val="24"/>
          <w:szCs w:val="24"/>
        </w:rPr>
        <w:t>to</w:t>
      </w:r>
      <w:r w:rsidRPr="00CB7D26">
        <w:rPr>
          <w:sz w:val="24"/>
          <w:szCs w:val="24"/>
        </w:rPr>
        <w:t xml:space="preserve"> by me.</w:t>
      </w:r>
      <w:r w:rsidRPr="00CB7D26">
        <w:rPr>
          <w:spacing w:val="40"/>
          <w:sz w:val="24"/>
          <w:szCs w:val="24"/>
        </w:rPr>
        <w:t xml:space="preserve"> </w:t>
      </w:r>
    </w:p>
    <w:p w:rsidR="00DF173B" w:rsidRPr="00CB7D26" w:rsidRDefault="00675CAE" w:rsidP="00EB0399">
      <w:pPr>
        <w:pStyle w:val="ListParagraph"/>
        <w:numPr>
          <w:ilvl w:val="0"/>
          <w:numId w:val="1"/>
        </w:numPr>
        <w:tabs>
          <w:tab w:val="left" w:pos="567"/>
        </w:tabs>
        <w:spacing w:before="120" w:line="216" w:lineRule="auto"/>
        <w:ind w:left="567" w:right="113" w:hanging="448"/>
        <w:rPr>
          <w:sz w:val="24"/>
          <w:szCs w:val="24"/>
        </w:rPr>
      </w:pPr>
      <w:r w:rsidRPr="00CB7D26">
        <w:rPr>
          <w:sz w:val="24"/>
          <w:szCs w:val="24"/>
        </w:rPr>
        <w:t xml:space="preserve">I have never signed a contract knowingly, willingly, voluntarily, or intentionally where I waived any of my natural inherent rights.  As such, I reject, renounce, void and revoke any and all </w:t>
      </w:r>
      <w:r w:rsidRPr="00EB0399">
        <w:rPr>
          <w:color w:val="070706"/>
          <w:sz w:val="24"/>
          <w:szCs w:val="24"/>
        </w:rPr>
        <w:t>contracts</w:t>
      </w:r>
      <w:r w:rsidRPr="00CB7D26">
        <w:rPr>
          <w:sz w:val="24"/>
          <w:szCs w:val="24"/>
        </w:rPr>
        <w:t xml:space="preserve">, agreements, forms and instruments signed by me, which have been, or may be, construed to give the </w:t>
      </w:r>
      <w:r w:rsidRPr="00CB7D26">
        <w:rPr>
          <w:color w:val="000000"/>
          <w:sz w:val="24"/>
          <w:szCs w:val="24"/>
        </w:rPr>
        <w:t>Respondent</w:t>
      </w:r>
      <w:r w:rsidRPr="00CB7D26">
        <w:rPr>
          <w:color w:val="C9211E"/>
          <w:sz w:val="24"/>
          <w:szCs w:val="24"/>
        </w:rPr>
        <w:t xml:space="preserve"> </w:t>
      </w:r>
      <w:r w:rsidRPr="00CB7D26">
        <w:rPr>
          <w:sz w:val="24"/>
          <w:szCs w:val="24"/>
        </w:rPr>
        <w:t>any agency, authority, venue or jurisdiction over me.  Any such unconscionable contracts, agreements, forms and instruments that exist to exploit me are null and void, nunc pro tunc.</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I reject and void any liability </w:t>
      </w:r>
      <w:r w:rsidRPr="00EB0399">
        <w:rPr>
          <w:color w:val="070706"/>
          <w:sz w:val="24"/>
          <w:szCs w:val="24"/>
        </w:rPr>
        <w:t>associated</w:t>
      </w:r>
      <w:r w:rsidRPr="00CB7D26">
        <w:rPr>
          <w:sz w:val="24"/>
          <w:szCs w:val="24"/>
        </w:rPr>
        <w:t xml:space="preserve"> with all presumed and assumed contracts, agreements, forms and </w:t>
      </w:r>
      <w:r w:rsidRPr="00DC03E3">
        <w:rPr>
          <w:color w:val="000000"/>
          <w:spacing w:val="-7"/>
          <w:sz w:val="24"/>
          <w:szCs w:val="24"/>
        </w:rPr>
        <w:t>instruments</w:t>
      </w:r>
      <w:r w:rsidRPr="00CB7D26">
        <w:rPr>
          <w:sz w:val="24"/>
          <w:szCs w:val="24"/>
        </w:rPr>
        <w:t xml:space="preserve">.  I will </w:t>
      </w:r>
      <w:r w:rsidR="00DD7C66" w:rsidRPr="00CB7D26">
        <w:rPr>
          <w:sz w:val="24"/>
          <w:szCs w:val="24"/>
        </w:rPr>
        <w:t xml:space="preserve">not be compelled to perform or </w:t>
      </w:r>
      <w:r w:rsidRPr="00CB7D26">
        <w:rPr>
          <w:sz w:val="24"/>
          <w:szCs w:val="24"/>
        </w:rPr>
        <w:t>obligated to accept any liability associated with such contracts, agreements, forms and instruments.</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color w:val="000000"/>
          <w:sz w:val="24"/>
          <w:szCs w:val="24"/>
        </w:rPr>
        <w:t xml:space="preserve">As a suveran </w:t>
      </w:r>
      <w:r w:rsidR="00BB56AF">
        <w:rPr>
          <w:sz w:val="24"/>
          <w:szCs w:val="24"/>
        </w:rPr>
        <w:t>Terra Eretz Israel</w:t>
      </w:r>
      <w:r w:rsidRPr="00CB7D26">
        <w:rPr>
          <w:spacing w:val="-13"/>
          <w:sz w:val="24"/>
          <w:szCs w:val="24"/>
        </w:rPr>
        <w:t xml:space="preserve"> </w:t>
      </w:r>
      <w:r w:rsidRPr="00CB7D26">
        <w:rPr>
          <w:sz w:val="24"/>
          <w:szCs w:val="24"/>
        </w:rPr>
        <w:t>State</w:t>
      </w:r>
      <w:r w:rsidRPr="00CB7D26">
        <w:rPr>
          <w:spacing w:val="-9"/>
          <w:sz w:val="24"/>
          <w:szCs w:val="24"/>
        </w:rPr>
        <w:t xml:space="preserve"> </w:t>
      </w:r>
      <w:r w:rsidRPr="00CB7D26">
        <w:rPr>
          <w:sz w:val="24"/>
          <w:szCs w:val="24"/>
        </w:rPr>
        <w:t>National,</w:t>
      </w:r>
      <w:r w:rsidRPr="00CB7D26">
        <w:rPr>
          <w:spacing w:val="-9"/>
          <w:sz w:val="24"/>
          <w:szCs w:val="24"/>
        </w:rPr>
        <w:t xml:space="preserve"> it is my natural inherent right </w:t>
      </w:r>
      <w:r w:rsidRPr="00CB7D26">
        <w:rPr>
          <w:sz w:val="24"/>
          <w:szCs w:val="24"/>
        </w:rPr>
        <w:t>to</w:t>
      </w:r>
      <w:r w:rsidRPr="00CB7D26">
        <w:rPr>
          <w:spacing w:val="-9"/>
          <w:sz w:val="24"/>
          <w:szCs w:val="24"/>
        </w:rPr>
        <w:t xml:space="preserve"> </w:t>
      </w:r>
      <w:r w:rsidRPr="00CB7D26">
        <w:rPr>
          <w:sz w:val="24"/>
          <w:szCs w:val="24"/>
        </w:rPr>
        <w:t>roam</w:t>
      </w:r>
      <w:r w:rsidRPr="00CB7D26">
        <w:rPr>
          <w:spacing w:val="-9"/>
          <w:sz w:val="24"/>
          <w:szCs w:val="24"/>
        </w:rPr>
        <w:t xml:space="preserve"> </w:t>
      </w:r>
      <w:r w:rsidRPr="00CB7D26">
        <w:rPr>
          <w:sz w:val="24"/>
          <w:szCs w:val="24"/>
        </w:rPr>
        <w:t>the</w:t>
      </w:r>
      <w:r w:rsidRPr="00CB7D26">
        <w:rPr>
          <w:spacing w:val="-9"/>
          <w:sz w:val="24"/>
          <w:szCs w:val="24"/>
        </w:rPr>
        <w:t xml:space="preserve"> </w:t>
      </w:r>
      <w:r w:rsidRPr="00CB7D26">
        <w:rPr>
          <w:sz w:val="24"/>
          <w:szCs w:val="24"/>
        </w:rPr>
        <w:t>planet</w:t>
      </w:r>
      <w:r w:rsidRPr="00CB7D26">
        <w:rPr>
          <w:spacing w:val="-9"/>
          <w:sz w:val="24"/>
          <w:szCs w:val="24"/>
        </w:rPr>
        <w:t xml:space="preserve"> </w:t>
      </w:r>
      <w:r w:rsidRPr="00CB7D26">
        <w:rPr>
          <w:sz w:val="24"/>
          <w:szCs w:val="24"/>
        </w:rPr>
        <w:t>without</w:t>
      </w:r>
      <w:r w:rsidRPr="00CB7D26">
        <w:rPr>
          <w:spacing w:val="-9"/>
          <w:sz w:val="24"/>
          <w:szCs w:val="24"/>
        </w:rPr>
        <w:t xml:space="preserve"> being </w:t>
      </w:r>
      <w:r w:rsidRPr="00CB7D26">
        <w:rPr>
          <w:sz w:val="24"/>
          <w:szCs w:val="24"/>
        </w:rPr>
        <w:t>hindered, threatened, harmed, robbed, detained, assaulted, abducted and/or arrested.  It is my intent to travel in possession of lawful credentials as proof of my status as a</w:t>
      </w:r>
      <w:r w:rsidR="009E4ACB" w:rsidRPr="00CB7D26">
        <w:rPr>
          <w:sz w:val="24"/>
          <w:szCs w:val="24"/>
          <w:lang w:val="en-AU"/>
        </w:rPr>
        <w:t>n</w:t>
      </w:r>
      <w:r w:rsidRPr="00CB7D26">
        <w:rPr>
          <w:sz w:val="24"/>
          <w:szCs w:val="24"/>
        </w:rPr>
        <w:t xml:space="preserve"> </w:t>
      </w:r>
      <w:r w:rsidR="00BB56AF">
        <w:rPr>
          <w:sz w:val="24"/>
          <w:szCs w:val="24"/>
        </w:rPr>
        <w:t>Terra Eretz Israel</w:t>
      </w:r>
      <w:r w:rsidR="00F8216C" w:rsidRPr="00CB7D26">
        <w:rPr>
          <w:spacing w:val="-13"/>
          <w:sz w:val="24"/>
          <w:szCs w:val="24"/>
        </w:rPr>
        <w:t xml:space="preserve"> </w:t>
      </w:r>
      <w:r w:rsidRPr="00CB7D26">
        <w:rPr>
          <w:sz w:val="24"/>
          <w:szCs w:val="24"/>
        </w:rPr>
        <w:t>State</w:t>
      </w:r>
      <w:r w:rsidRPr="00CB7D26">
        <w:rPr>
          <w:spacing w:val="-9"/>
          <w:sz w:val="24"/>
          <w:szCs w:val="24"/>
        </w:rPr>
        <w:t xml:space="preserve"> </w:t>
      </w:r>
      <w:r w:rsidRPr="00CB7D26">
        <w:rPr>
          <w:sz w:val="24"/>
          <w:szCs w:val="24"/>
        </w:rPr>
        <w:t>National.</w:t>
      </w:r>
    </w:p>
    <w:p w:rsidR="001616D5"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z w:val="24"/>
          <w:szCs w:val="24"/>
        </w:rPr>
        <w:t>Any corporate</w:t>
      </w:r>
      <w:r w:rsidRPr="00CB7D26">
        <w:rPr>
          <w:spacing w:val="-8"/>
          <w:sz w:val="24"/>
          <w:szCs w:val="24"/>
        </w:rPr>
        <w:t xml:space="preserve"> a</w:t>
      </w:r>
      <w:r w:rsidRPr="00CB7D26">
        <w:rPr>
          <w:sz w:val="24"/>
          <w:szCs w:val="24"/>
        </w:rPr>
        <w:t xml:space="preserve">gent that demands any occupying </w:t>
      </w:r>
      <w:r w:rsidR="00415132" w:rsidRPr="00CB7D26">
        <w:rPr>
          <w:sz w:val="24"/>
          <w:szCs w:val="24"/>
        </w:rPr>
        <w:t>Israeli</w:t>
      </w:r>
      <w:r w:rsidRPr="00CB7D26">
        <w:rPr>
          <w:sz w:val="24"/>
          <w:szCs w:val="24"/>
        </w:rPr>
        <w:t xml:space="preserve"> issued identification documents (such as a driver’s licence, passport etc.), or</w:t>
      </w:r>
      <w:r w:rsidRPr="00CB7D26">
        <w:rPr>
          <w:spacing w:val="-17"/>
          <w:sz w:val="24"/>
          <w:szCs w:val="24"/>
        </w:rPr>
        <w:t xml:space="preserve"> </w:t>
      </w:r>
      <w:r w:rsidRPr="00CB7D26">
        <w:rPr>
          <w:sz w:val="24"/>
          <w:szCs w:val="24"/>
        </w:rPr>
        <w:t>attempts</w:t>
      </w:r>
      <w:r w:rsidRPr="00CB7D26">
        <w:rPr>
          <w:spacing w:val="-17"/>
          <w:sz w:val="24"/>
          <w:szCs w:val="24"/>
        </w:rPr>
        <w:t xml:space="preserve"> </w:t>
      </w:r>
      <w:r w:rsidRPr="00CB7D26">
        <w:rPr>
          <w:sz w:val="24"/>
          <w:szCs w:val="24"/>
        </w:rPr>
        <w:t>to</w:t>
      </w:r>
      <w:r w:rsidRPr="00CB7D26">
        <w:rPr>
          <w:spacing w:val="-16"/>
          <w:sz w:val="24"/>
          <w:szCs w:val="24"/>
        </w:rPr>
        <w:t xml:space="preserve"> </w:t>
      </w:r>
      <w:r w:rsidRPr="00CB7D26">
        <w:rPr>
          <w:sz w:val="24"/>
          <w:szCs w:val="24"/>
        </w:rPr>
        <w:t>create</w:t>
      </w:r>
      <w:r w:rsidRPr="00CB7D26">
        <w:rPr>
          <w:spacing w:val="-17"/>
          <w:sz w:val="24"/>
          <w:szCs w:val="24"/>
        </w:rPr>
        <w:t xml:space="preserve"> a</w:t>
      </w:r>
      <w:r w:rsidRPr="00CB7D26">
        <w:rPr>
          <w:sz w:val="24"/>
          <w:szCs w:val="24"/>
        </w:rPr>
        <w:t>dhesion</w:t>
      </w:r>
      <w:r w:rsidRPr="00CB7D26">
        <w:rPr>
          <w:spacing w:val="-17"/>
          <w:sz w:val="24"/>
          <w:szCs w:val="24"/>
        </w:rPr>
        <w:t xml:space="preserve"> c</w:t>
      </w:r>
      <w:r w:rsidRPr="00CB7D26">
        <w:rPr>
          <w:sz w:val="24"/>
          <w:szCs w:val="24"/>
        </w:rPr>
        <w:t>ontracts</w:t>
      </w:r>
      <w:r w:rsidRPr="00CB7D26">
        <w:rPr>
          <w:spacing w:val="-17"/>
          <w:sz w:val="24"/>
          <w:szCs w:val="24"/>
        </w:rPr>
        <w:t xml:space="preserve"> to</w:t>
      </w:r>
      <w:r w:rsidRPr="00CB7D26">
        <w:rPr>
          <w:spacing w:val="-16"/>
          <w:sz w:val="24"/>
          <w:szCs w:val="24"/>
        </w:rPr>
        <w:t xml:space="preserve"> </w:t>
      </w:r>
      <w:r w:rsidRPr="00CB7D26">
        <w:rPr>
          <w:sz w:val="24"/>
          <w:szCs w:val="24"/>
        </w:rPr>
        <w:t>gain</w:t>
      </w:r>
      <w:r w:rsidRPr="00CB7D26">
        <w:rPr>
          <w:spacing w:val="-17"/>
          <w:sz w:val="24"/>
          <w:szCs w:val="24"/>
        </w:rPr>
        <w:t xml:space="preserve"> </w:t>
      </w:r>
      <w:r w:rsidRPr="00DC03E3">
        <w:rPr>
          <w:color w:val="000000"/>
          <w:spacing w:val="-7"/>
          <w:sz w:val="24"/>
          <w:szCs w:val="24"/>
        </w:rPr>
        <w:t>jurisdiction</w:t>
      </w:r>
      <w:r w:rsidRPr="00CB7D26">
        <w:rPr>
          <w:spacing w:val="-17"/>
          <w:sz w:val="24"/>
          <w:szCs w:val="24"/>
        </w:rPr>
        <w:t xml:space="preserve"> </w:t>
      </w:r>
      <w:r w:rsidRPr="00CB7D26">
        <w:rPr>
          <w:sz w:val="24"/>
          <w:szCs w:val="24"/>
        </w:rPr>
        <w:t>over</w:t>
      </w:r>
      <w:r w:rsidRPr="00CB7D26">
        <w:rPr>
          <w:spacing w:val="-16"/>
          <w:sz w:val="24"/>
          <w:szCs w:val="24"/>
        </w:rPr>
        <w:t xml:space="preserve"> </w:t>
      </w:r>
      <w:r w:rsidRPr="00CB7D26">
        <w:rPr>
          <w:sz w:val="24"/>
          <w:szCs w:val="24"/>
        </w:rPr>
        <w:t>me,</w:t>
      </w:r>
      <w:r w:rsidRPr="00CB7D26">
        <w:rPr>
          <w:spacing w:val="-11"/>
          <w:sz w:val="24"/>
          <w:szCs w:val="24"/>
        </w:rPr>
        <w:t xml:space="preserve"> </w:t>
      </w:r>
      <w:r w:rsidRPr="00CB7D26">
        <w:rPr>
          <w:sz w:val="24"/>
          <w:szCs w:val="24"/>
        </w:rPr>
        <w:t>will</w:t>
      </w:r>
      <w:r w:rsidRPr="00CB7D26">
        <w:rPr>
          <w:spacing w:val="-11"/>
          <w:sz w:val="24"/>
          <w:szCs w:val="24"/>
        </w:rPr>
        <w:t xml:space="preserve"> </w:t>
      </w:r>
      <w:r w:rsidRPr="00CB7D26">
        <w:rPr>
          <w:sz w:val="24"/>
          <w:szCs w:val="24"/>
        </w:rPr>
        <w:t>be</w:t>
      </w:r>
      <w:r w:rsidRPr="00CB7D26">
        <w:rPr>
          <w:spacing w:val="-11"/>
          <w:sz w:val="24"/>
          <w:szCs w:val="24"/>
        </w:rPr>
        <w:t xml:space="preserve"> </w:t>
      </w:r>
      <w:r w:rsidRPr="00CB7D26">
        <w:rPr>
          <w:sz w:val="24"/>
          <w:szCs w:val="24"/>
        </w:rPr>
        <w:t>guilty</w:t>
      </w:r>
      <w:r w:rsidRPr="00CB7D26">
        <w:rPr>
          <w:spacing w:val="-11"/>
          <w:sz w:val="24"/>
          <w:szCs w:val="24"/>
        </w:rPr>
        <w:t xml:space="preserve"> </w:t>
      </w:r>
      <w:r w:rsidRPr="00CB7D26">
        <w:rPr>
          <w:sz w:val="24"/>
          <w:szCs w:val="24"/>
        </w:rPr>
        <w:t>of</w:t>
      </w:r>
      <w:r w:rsidRPr="00CB7D26">
        <w:rPr>
          <w:spacing w:val="-11"/>
          <w:sz w:val="24"/>
          <w:szCs w:val="24"/>
        </w:rPr>
        <w:t xml:space="preserve"> unlawful conversion, </w:t>
      </w:r>
      <w:r w:rsidRPr="00CB7D26">
        <w:rPr>
          <w:sz w:val="24"/>
          <w:szCs w:val="24"/>
        </w:rPr>
        <w:t>personage,</w:t>
      </w:r>
      <w:r w:rsidRPr="00CB7D26">
        <w:rPr>
          <w:spacing w:val="-11"/>
          <w:sz w:val="24"/>
          <w:szCs w:val="24"/>
        </w:rPr>
        <w:t xml:space="preserve"> f</w:t>
      </w:r>
      <w:r w:rsidRPr="00CB7D26">
        <w:rPr>
          <w:sz w:val="24"/>
          <w:szCs w:val="24"/>
        </w:rPr>
        <w:t>raudulent</w:t>
      </w:r>
      <w:r w:rsidRPr="00CB7D26">
        <w:rPr>
          <w:spacing w:val="-11"/>
          <w:sz w:val="24"/>
          <w:szCs w:val="24"/>
        </w:rPr>
        <w:t xml:space="preserve"> j</w:t>
      </w:r>
      <w:r w:rsidRPr="00CB7D26">
        <w:rPr>
          <w:sz w:val="24"/>
          <w:szCs w:val="24"/>
        </w:rPr>
        <w:t xml:space="preserve">oinder, pressganging, </w:t>
      </w:r>
      <w:r w:rsidRPr="00CB7D26">
        <w:rPr>
          <w:color w:val="070706"/>
          <w:sz w:val="24"/>
          <w:szCs w:val="24"/>
        </w:rPr>
        <w:t>racketeering</w:t>
      </w:r>
      <w:r w:rsidRPr="00CB7D26">
        <w:rPr>
          <w:sz w:val="24"/>
          <w:szCs w:val="24"/>
        </w:rPr>
        <w:t>, inland piracy, peonage,</w:t>
      </w:r>
      <w:r w:rsidRPr="00CB7D26">
        <w:rPr>
          <w:spacing w:val="-11"/>
          <w:sz w:val="24"/>
          <w:szCs w:val="24"/>
        </w:rPr>
        <w:t xml:space="preserve"> </w:t>
      </w:r>
      <w:r w:rsidRPr="00CB7D26">
        <w:rPr>
          <w:sz w:val="24"/>
          <w:szCs w:val="24"/>
        </w:rPr>
        <w:t>flagrant</w:t>
      </w:r>
      <w:r w:rsidRPr="00CB7D26">
        <w:rPr>
          <w:spacing w:val="-11"/>
          <w:sz w:val="24"/>
          <w:szCs w:val="24"/>
        </w:rPr>
        <w:t xml:space="preserve"> </w:t>
      </w:r>
      <w:r w:rsidRPr="00CB7D26">
        <w:rPr>
          <w:sz w:val="24"/>
          <w:szCs w:val="24"/>
        </w:rPr>
        <w:t>violation of the Palermo Protocols and war crimes.</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It is my will and instruction that the </w:t>
      </w:r>
      <w:r w:rsidRPr="00CB7D26">
        <w:rPr>
          <w:color w:val="000000"/>
          <w:sz w:val="24"/>
          <w:szCs w:val="24"/>
        </w:rPr>
        <w:t>Respondent</w:t>
      </w:r>
      <w:r w:rsidRPr="00CB7D26">
        <w:rPr>
          <w:color w:val="C9211E"/>
          <w:sz w:val="24"/>
          <w:szCs w:val="24"/>
        </w:rPr>
        <w:t xml:space="preserve"> </w:t>
      </w:r>
      <w:r w:rsidRPr="00CB7D26">
        <w:rPr>
          <w:sz w:val="24"/>
          <w:szCs w:val="24"/>
        </w:rPr>
        <w:t xml:space="preserve">take immediate affirmative action to ensure that my name, </w:t>
      </w:r>
      <w:r w:rsidR="003A5F14">
        <w:rPr>
          <w:color w:val="FF0000"/>
          <w:sz w:val="24"/>
          <w:szCs w:val="24"/>
        </w:rPr>
        <w:t>Yahalom Aviv Cohen</w:t>
      </w:r>
      <w:r w:rsidR="00B55CB5">
        <w:rPr>
          <w:color w:val="FF0000"/>
          <w:sz w:val="24"/>
          <w:szCs w:val="24"/>
          <w:highlight w:val="darkGray"/>
        </w:rPr>
        <w:t>(c)</w:t>
      </w:r>
      <w:r w:rsidRPr="00CB7D26">
        <w:rPr>
          <w:color w:val="C9211E"/>
          <w:sz w:val="24"/>
          <w:szCs w:val="24"/>
        </w:rPr>
        <w:t>,</w:t>
      </w:r>
      <w:r w:rsidRPr="00CB7D26">
        <w:rPr>
          <w:sz w:val="24"/>
          <w:szCs w:val="24"/>
        </w:rPr>
        <w:t xml:space="preserve"> be placed on all official ‘Do Not Detain’ lists, to be adhered to by all corporate government, agencies and affiliations, nationally and internationally.</w:t>
      </w:r>
    </w:p>
    <w:p w:rsidR="005A353A" w:rsidRPr="001666FE" w:rsidRDefault="00675CAE" w:rsidP="001666FE">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It is my intent to live my life at peace as a </w:t>
      </w:r>
      <w:r w:rsidRPr="0076385A">
        <w:rPr>
          <w:color w:val="000000" w:themeColor="text1"/>
          <w:sz w:val="24"/>
          <w:szCs w:val="24"/>
        </w:rPr>
        <w:t xml:space="preserve">lawful </w:t>
      </w:r>
      <w:r w:rsidRPr="0076385A">
        <w:rPr>
          <w:color w:val="000000" w:themeColor="text1"/>
          <w:sz w:val="24"/>
          <w:szCs w:val="24"/>
          <w:highlight w:val="green"/>
        </w:rPr>
        <w:t>wo</w:t>
      </w:r>
      <w:r w:rsidRPr="0076385A">
        <w:rPr>
          <w:color w:val="000000" w:themeColor="text1"/>
          <w:sz w:val="24"/>
          <w:szCs w:val="24"/>
        </w:rPr>
        <w:t>man</w:t>
      </w:r>
      <w:r w:rsidRPr="00CB7D26">
        <w:rPr>
          <w:sz w:val="24"/>
          <w:szCs w:val="24"/>
        </w:rPr>
        <w:t>.  I am here to claim what is mine, no more, no less, and to claim, without prejudice, the treaties, rights, titles, exemptions and guarantees I am ow</w:t>
      </w:r>
      <w:r w:rsidRPr="00CB7D26">
        <w:rPr>
          <w:spacing w:val="-2"/>
          <w:sz w:val="24"/>
          <w:szCs w:val="24"/>
        </w:rPr>
        <w:t xml:space="preserve">ed.  </w:t>
      </w:r>
      <w:r w:rsidRPr="00CB7D26">
        <w:rPr>
          <w:sz w:val="24"/>
          <w:szCs w:val="24"/>
        </w:rPr>
        <w:t xml:space="preserve">I do not recognise and cannot be held in contempt of any law </w:t>
      </w:r>
      <w:r w:rsidRPr="00CB7D26">
        <w:rPr>
          <w:spacing w:val="-2"/>
          <w:sz w:val="24"/>
          <w:szCs w:val="24"/>
        </w:rPr>
        <w:t xml:space="preserve">unless there is </w:t>
      </w:r>
      <w:r w:rsidRPr="00CB7D26">
        <w:rPr>
          <w:sz w:val="24"/>
          <w:szCs w:val="24"/>
        </w:rPr>
        <w:t>a</w:t>
      </w:r>
      <w:r w:rsidRPr="00CB7D26">
        <w:rPr>
          <w:spacing w:val="-2"/>
          <w:sz w:val="24"/>
          <w:szCs w:val="24"/>
        </w:rPr>
        <w:t xml:space="preserve"> living </w:t>
      </w:r>
      <w:r w:rsidRPr="00CB7D26">
        <w:rPr>
          <w:sz w:val="24"/>
          <w:szCs w:val="24"/>
        </w:rPr>
        <w:t>victim,</w:t>
      </w:r>
      <w:r w:rsidRPr="00CB7D26">
        <w:rPr>
          <w:spacing w:val="-3"/>
          <w:sz w:val="24"/>
          <w:szCs w:val="24"/>
        </w:rPr>
        <w:t xml:space="preserve"> </w:t>
      </w:r>
      <w:r w:rsidRPr="00CB7D26">
        <w:rPr>
          <w:sz w:val="24"/>
          <w:szCs w:val="24"/>
        </w:rPr>
        <w:t>nor</w:t>
      </w:r>
      <w:r w:rsidRPr="00CB7D26">
        <w:rPr>
          <w:spacing w:val="-2"/>
          <w:sz w:val="24"/>
          <w:szCs w:val="24"/>
        </w:rPr>
        <w:t xml:space="preserve"> </w:t>
      </w:r>
      <w:r w:rsidRPr="00CB7D26">
        <w:rPr>
          <w:sz w:val="24"/>
          <w:szCs w:val="24"/>
        </w:rPr>
        <w:t>can</w:t>
      </w:r>
      <w:r w:rsidRPr="00CB7D26">
        <w:rPr>
          <w:spacing w:val="-2"/>
          <w:sz w:val="24"/>
          <w:szCs w:val="24"/>
        </w:rPr>
        <w:t xml:space="preserve"> </w:t>
      </w:r>
      <w:r w:rsidRPr="00CB7D26">
        <w:rPr>
          <w:sz w:val="24"/>
          <w:szCs w:val="24"/>
        </w:rPr>
        <w:t>I</w:t>
      </w:r>
      <w:r w:rsidRPr="00CB7D26">
        <w:rPr>
          <w:spacing w:val="-3"/>
          <w:sz w:val="24"/>
          <w:szCs w:val="24"/>
        </w:rPr>
        <w:t xml:space="preserve"> </w:t>
      </w:r>
      <w:r w:rsidRPr="00CB7D26">
        <w:rPr>
          <w:sz w:val="24"/>
          <w:szCs w:val="24"/>
        </w:rPr>
        <w:t>be</w:t>
      </w:r>
      <w:r w:rsidRPr="00CB7D26">
        <w:rPr>
          <w:spacing w:val="-2"/>
          <w:sz w:val="24"/>
          <w:szCs w:val="24"/>
        </w:rPr>
        <w:t xml:space="preserve"> </w:t>
      </w:r>
      <w:r w:rsidRPr="00CB7D26">
        <w:rPr>
          <w:sz w:val="24"/>
          <w:szCs w:val="24"/>
        </w:rPr>
        <w:t>held</w:t>
      </w:r>
      <w:r w:rsidRPr="00CB7D26">
        <w:rPr>
          <w:spacing w:val="-2"/>
          <w:sz w:val="24"/>
          <w:szCs w:val="24"/>
        </w:rPr>
        <w:t xml:space="preserve"> </w:t>
      </w:r>
      <w:r w:rsidRPr="00CB7D26">
        <w:rPr>
          <w:sz w:val="24"/>
          <w:szCs w:val="24"/>
        </w:rPr>
        <w:t>in</w:t>
      </w:r>
      <w:r w:rsidRPr="00CB7D26">
        <w:rPr>
          <w:spacing w:val="-2"/>
          <w:sz w:val="24"/>
          <w:szCs w:val="24"/>
        </w:rPr>
        <w:t xml:space="preserve"> </w:t>
      </w:r>
      <w:r w:rsidRPr="00CB7D26">
        <w:rPr>
          <w:sz w:val="24"/>
          <w:szCs w:val="24"/>
        </w:rPr>
        <w:t xml:space="preserve">contempt of any law unless the property of a </w:t>
      </w:r>
      <w:r w:rsidRPr="00EB0399">
        <w:rPr>
          <w:color w:val="070706"/>
          <w:sz w:val="24"/>
          <w:szCs w:val="24"/>
        </w:rPr>
        <w:t>living</w:t>
      </w:r>
      <w:r w:rsidRPr="00CB7D26">
        <w:rPr>
          <w:sz w:val="24"/>
          <w:szCs w:val="24"/>
        </w:rPr>
        <w:t xml:space="preserve"> victim has</w:t>
      </w:r>
      <w:r w:rsidRPr="00CB7D26">
        <w:rPr>
          <w:spacing w:val="-7"/>
          <w:sz w:val="24"/>
          <w:szCs w:val="24"/>
        </w:rPr>
        <w:t xml:space="preserve"> </w:t>
      </w:r>
      <w:r w:rsidRPr="00CB7D26">
        <w:rPr>
          <w:sz w:val="24"/>
          <w:szCs w:val="24"/>
        </w:rPr>
        <w:t>been</w:t>
      </w:r>
      <w:r w:rsidRPr="00CB7D26">
        <w:rPr>
          <w:spacing w:val="-7"/>
          <w:sz w:val="24"/>
          <w:szCs w:val="24"/>
        </w:rPr>
        <w:t xml:space="preserve"> </w:t>
      </w:r>
      <w:r w:rsidRPr="00CB7D26">
        <w:rPr>
          <w:sz w:val="24"/>
          <w:szCs w:val="24"/>
        </w:rPr>
        <w:t>stolen</w:t>
      </w:r>
      <w:r w:rsidRPr="00CB7D26">
        <w:rPr>
          <w:spacing w:val="-7"/>
          <w:sz w:val="24"/>
          <w:szCs w:val="24"/>
        </w:rPr>
        <w:t xml:space="preserve"> </w:t>
      </w:r>
      <w:r w:rsidRPr="00CB7D26">
        <w:rPr>
          <w:sz w:val="24"/>
          <w:szCs w:val="24"/>
        </w:rPr>
        <w:t>or</w:t>
      </w:r>
      <w:r w:rsidRPr="00CB7D26">
        <w:rPr>
          <w:spacing w:val="-7"/>
          <w:sz w:val="24"/>
          <w:szCs w:val="24"/>
        </w:rPr>
        <w:t xml:space="preserve"> </w:t>
      </w:r>
      <w:r w:rsidRPr="00CB7D26">
        <w:rPr>
          <w:sz w:val="24"/>
          <w:szCs w:val="24"/>
        </w:rPr>
        <w:t>damaged.</w:t>
      </w:r>
      <w:r w:rsidR="002950C6" w:rsidRPr="00CB7D26">
        <w:rPr>
          <w:sz w:val="24"/>
          <w:szCs w:val="24"/>
        </w:rPr>
        <w:t xml:space="preserve"> </w:t>
      </w:r>
      <w:r w:rsidRPr="00CB7D26">
        <w:rPr>
          <w:sz w:val="24"/>
          <w:szCs w:val="24"/>
        </w:rPr>
        <w:t>Only</w:t>
      </w:r>
      <w:r w:rsidRPr="00CB7D26">
        <w:rPr>
          <w:spacing w:val="-8"/>
          <w:sz w:val="24"/>
          <w:szCs w:val="24"/>
        </w:rPr>
        <w:t xml:space="preserve"> </w:t>
      </w:r>
      <w:r w:rsidRPr="00CB7D26">
        <w:rPr>
          <w:sz w:val="24"/>
          <w:szCs w:val="24"/>
        </w:rPr>
        <w:t>a</w:t>
      </w:r>
      <w:r w:rsidRPr="00CB7D26">
        <w:rPr>
          <w:spacing w:val="-8"/>
          <w:sz w:val="24"/>
          <w:szCs w:val="24"/>
        </w:rPr>
        <w:t xml:space="preserve"> Jural Assembly Court comprised of twelve </w:t>
      </w:r>
      <w:r w:rsidR="00BB56AF">
        <w:rPr>
          <w:spacing w:val="-8"/>
          <w:sz w:val="24"/>
          <w:szCs w:val="24"/>
        </w:rPr>
        <w:t>Terra Eretz Israel</w:t>
      </w:r>
      <w:r w:rsidRPr="00CB7D26">
        <w:rPr>
          <w:spacing w:val="-8"/>
          <w:sz w:val="24"/>
          <w:szCs w:val="24"/>
        </w:rPr>
        <w:t xml:space="preserve"> State Nationals </w:t>
      </w:r>
      <w:r w:rsidRPr="00CB7D26">
        <w:rPr>
          <w:sz w:val="24"/>
          <w:szCs w:val="24"/>
        </w:rPr>
        <w:t>can</w:t>
      </w:r>
      <w:r w:rsidRPr="00CB7D26">
        <w:rPr>
          <w:spacing w:val="-8"/>
          <w:sz w:val="24"/>
          <w:szCs w:val="24"/>
        </w:rPr>
        <w:t xml:space="preserve"> </w:t>
      </w:r>
      <w:r w:rsidRPr="00CB7D26">
        <w:rPr>
          <w:sz w:val="24"/>
          <w:szCs w:val="24"/>
        </w:rPr>
        <w:t>adjudicate any alleged offence</w:t>
      </w:r>
      <w:r w:rsidRPr="00CB7D26">
        <w:rPr>
          <w:spacing w:val="-2"/>
          <w:sz w:val="24"/>
          <w:szCs w:val="24"/>
        </w:rPr>
        <w:t xml:space="preserve"> </w:t>
      </w:r>
      <w:r w:rsidRPr="00CB7D26">
        <w:rPr>
          <w:sz w:val="24"/>
          <w:szCs w:val="24"/>
        </w:rPr>
        <w:t>that I may be accused of.</w:t>
      </w:r>
    </w:p>
    <w:p w:rsidR="00DF173B" w:rsidRPr="00B9701C" w:rsidRDefault="00675CAE" w:rsidP="00B9701C">
      <w:pPr>
        <w:pStyle w:val="ListParagraph"/>
        <w:numPr>
          <w:ilvl w:val="0"/>
          <w:numId w:val="1"/>
        </w:numPr>
        <w:tabs>
          <w:tab w:val="left" w:pos="567"/>
        </w:tabs>
        <w:spacing w:before="240" w:line="216" w:lineRule="auto"/>
        <w:ind w:left="567" w:right="113" w:hanging="448"/>
        <w:rPr>
          <w:sz w:val="24"/>
          <w:szCs w:val="24"/>
        </w:rPr>
      </w:pPr>
      <w:r w:rsidRPr="005F45DC">
        <w:rPr>
          <w:spacing w:val="-2"/>
          <w:sz w:val="24"/>
          <w:szCs w:val="24"/>
        </w:rPr>
        <w:t>All</w:t>
      </w:r>
      <w:r w:rsidRPr="005F45DC">
        <w:rPr>
          <w:spacing w:val="-8"/>
          <w:sz w:val="24"/>
          <w:szCs w:val="24"/>
        </w:rPr>
        <w:t xml:space="preserve"> </w:t>
      </w:r>
      <w:r w:rsidRPr="005F45DC">
        <w:rPr>
          <w:spacing w:val="-2"/>
          <w:sz w:val="24"/>
          <w:szCs w:val="24"/>
        </w:rPr>
        <w:t>words</w:t>
      </w:r>
      <w:r w:rsidRPr="005F45DC">
        <w:rPr>
          <w:spacing w:val="-6"/>
          <w:sz w:val="24"/>
          <w:szCs w:val="24"/>
        </w:rPr>
        <w:t xml:space="preserve"> </w:t>
      </w:r>
      <w:r w:rsidRPr="005F45DC">
        <w:rPr>
          <w:spacing w:val="-2"/>
          <w:sz w:val="24"/>
          <w:szCs w:val="24"/>
        </w:rPr>
        <w:t>herein</w:t>
      </w:r>
      <w:r w:rsidRPr="005F45DC">
        <w:rPr>
          <w:spacing w:val="-7"/>
          <w:sz w:val="24"/>
          <w:szCs w:val="24"/>
        </w:rPr>
        <w:t xml:space="preserve"> </w:t>
      </w:r>
      <w:r w:rsidRPr="005F45DC">
        <w:rPr>
          <w:spacing w:val="-2"/>
          <w:sz w:val="24"/>
          <w:szCs w:val="24"/>
        </w:rPr>
        <w:t>are</w:t>
      </w:r>
      <w:r w:rsidRPr="005F45DC">
        <w:rPr>
          <w:spacing w:val="-6"/>
          <w:sz w:val="24"/>
          <w:szCs w:val="24"/>
        </w:rPr>
        <w:t xml:space="preserve"> </w:t>
      </w:r>
      <w:r w:rsidRPr="005F45DC">
        <w:rPr>
          <w:spacing w:val="-2"/>
          <w:sz w:val="24"/>
          <w:szCs w:val="24"/>
        </w:rPr>
        <w:t>as</w:t>
      </w:r>
      <w:r w:rsidRPr="005F45DC">
        <w:rPr>
          <w:spacing w:val="-6"/>
          <w:sz w:val="24"/>
          <w:szCs w:val="24"/>
        </w:rPr>
        <w:t xml:space="preserve"> </w:t>
      </w:r>
      <w:r w:rsidRPr="005F45DC">
        <w:rPr>
          <w:spacing w:val="-2"/>
          <w:sz w:val="24"/>
          <w:szCs w:val="24"/>
        </w:rPr>
        <w:t>I</w:t>
      </w:r>
      <w:r w:rsidRPr="005F45DC">
        <w:rPr>
          <w:spacing w:val="-6"/>
          <w:sz w:val="24"/>
          <w:szCs w:val="24"/>
        </w:rPr>
        <w:t xml:space="preserve"> </w:t>
      </w:r>
      <w:r w:rsidRPr="005F45DC">
        <w:rPr>
          <w:color w:val="000000"/>
          <w:spacing w:val="-7"/>
          <w:sz w:val="24"/>
          <w:szCs w:val="24"/>
        </w:rPr>
        <w:t>define</w:t>
      </w:r>
      <w:r w:rsidRPr="005F45DC">
        <w:rPr>
          <w:spacing w:val="-6"/>
          <w:sz w:val="24"/>
          <w:szCs w:val="24"/>
        </w:rPr>
        <w:t xml:space="preserve"> </w:t>
      </w:r>
      <w:r w:rsidRPr="005F45DC">
        <w:rPr>
          <w:spacing w:val="-2"/>
          <w:sz w:val="24"/>
          <w:szCs w:val="24"/>
        </w:rPr>
        <w:t xml:space="preserve">them.  </w:t>
      </w:r>
      <w:r w:rsidRPr="005F45DC">
        <w:rPr>
          <w:sz w:val="24"/>
          <w:szCs w:val="24"/>
        </w:rPr>
        <w:t>All the facts and circumstances deposed are to the</w:t>
      </w:r>
      <w:r w:rsidR="00BF00DF" w:rsidRPr="005F45DC">
        <w:rPr>
          <w:sz w:val="24"/>
          <w:szCs w:val="24"/>
        </w:rPr>
        <w:t xml:space="preserve"> best of my knowledge</w:t>
      </w:r>
      <w:r w:rsidR="005F45DC">
        <w:rPr>
          <w:sz w:val="24"/>
          <w:szCs w:val="24"/>
        </w:rPr>
        <w:t>.</w:t>
      </w:r>
    </w:p>
    <w:p w:rsidR="009D1544" w:rsidRPr="005A353A" w:rsidRDefault="00675CAE" w:rsidP="005A353A">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Any reply to this Living Testimony in the Form of an Affidavit from </w:t>
      </w:r>
      <w:r w:rsidRPr="00CB7D26">
        <w:rPr>
          <w:color w:val="FF0000"/>
          <w:sz w:val="24"/>
          <w:szCs w:val="24"/>
        </w:rPr>
        <w:t xml:space="preserve">Respondent Name </w:t>
      </w:r>
      <w:r w:rsidRPr="00CB7D26">
        <w:rPr>
          <w:sz w:val="24"/>
          <w:szCs w:val="24"/>
        </w:rPr>
        <w:t xml:space="preserve">must be in correct language syntax sent in a windowless envelope, addressed to </w:t>
      </w:r>
      <w:r w:rsidR="003A5F14">
        <w:rPr>
          <w:color w:val="FF0000"/>
          <w:sz w:val="24"/>
          <w:szCs w:val="24"/>
        </w:rPr>
        <w:t>Yahalom Aviv Cohen</w:t>
      </w:r>
      <w:r w:rsidR="00B55CB5">
        <w:rPr>
          <w:color w:val="FF0000"/>
          <w:sz w:val="24"/>
          <w:szCs w:val="24"/>
          <w:highlight w:val="darkGray"/>
        </w:rPr>
        <w:t>(c)</w:t>
      </w:r>
      <w:r w:rsidRPr="00CB7D26">
        <w:rPr>
          <w:sz w:val="24"/>
          <w:szCs w:val="24"/>
        </w:rPr>
        <w:t xml:space="preserve">, In care of </w:t>
      </w:r>
      <w:r w:rsidR="007A73F9" w:rsidRPr="00CB7D26">
        <w:rPr>
          <w:color w:val="FF0000"/>
          <w:sz w:val="24"/>
          <w:szCs w:val="24"/>
        </w:rPr>
        <w:t xml:space="preserve">17 Dizengoff, Tel Aviv-Yafo, [Near </w:t>
      </w:r>
      <w:r w:rsidR="007A73F9" w:rsidRPr="00CB7D26">
        <w:rPr>
          <w:color w:val="FF0000"/>
          <w:sz w:val="24"/>
          <w:szCs w:val="24"/>
        </w:rPr>
        <w:lastRenderedPageBreak/>
        <w:t>6433267, Israel]</w:t>
      </w:r>
      <w:r w:rsidR="00A23D4E">
        <w:rPr>
          <w:color w:val="FF0000"/>
          <w:sz w:val="24"/>
          <w:szCs w:val="24"/>
        </w:rPr>
        <w:t xml:space="preserve"> </w:t>
      </w:r>
      <w:r w:rsidRPr="00CB7D26">
        <w:rPr>
          <w:sz w:val="24"/>
          <w:szCs w:val="24"/>
        </w:rPr>
        <w:t xml:space="preserve">for my consideration.  The reply must include a verified point by point rebuttal to this Living Testimony in the Form of an Affidavit, with a copy of </w:t>
      </w:r>
      <w:r w:rsidRPr="00CB7D26">
        <w:rPr>
          <w:color w:val="070706"/>
          <w:sz w:val="24"/>
          <w:szCs w:val="24"/>
        </w:rPr>
        <w:t>the</w:t>
      </w:r>
      <w:r w:rsidRPr="00CB7D26">
        <w:rPr>
          <w:sz w:val="24"/>
          <w:szCs w:val="24"/>
        </w:rPr>
        <w:t xml:space="preserve"> binding contract between </w:t>
      </w:r>
      <w:r w:rsidR="003A5F14">
        <w:rPr>
          <w:color w:val="FF0000"/>
          <w:sz w:val="24"/>
          <w:szCs w:val="24"/>
        </w:rPr>
        <w:t>Yahalom Aviv Cohen</w:t>
      </w:r>
      <w:r w:rsidR="00B55CB5">
        <w:rPr>
          <w:color w:val="FF0000"/>
          <w:sz w:val="24"/>
          <w:szCs w:val="24"/>
          <w:highlight w:val="darkGray"/>
        </w:rPr>
        <w:t>(c)</w:t>
      </w:r>
      <w:r w:rsidRPr="00CB7D26">
        <w:rPr>
          <w:color w:val="FF0000"/>
          <w:sz w:val="24"/>
          <w:szCs w:val="24"/>
        </w:rPr>
        <w:t xml:space="preserve"> </w:t>
      </w:r>
      <w:r w:rsidRPr="00CB7D26">
        <w:rPr>
          <w:sz w:val="24"/>
          <w:szCs w:val="24"/>
        </w:rPr>
        <w:t xml:space="preserve">and </w:t>
      </w:r>
      <w:r w:rsidRPr="00CB7D26">
        <w:rPr>
          <w:color w:val="FF0000"/>
          <w:sz w:val="24"/>
          <w:szCs w:val="24"/>
        </w:rPr>
        <w:t>Respondent</w:t>
      </w:r>
      <w:r w:rsidR="00605597" w:rsidRPr="00CB7D26">
        <w:rPr>
          <w:color w:val="FF0000"/>
          <w:sz w:val="24"/>
          <w:szCs w:val="24"/>
        </w:rPr>
        <w:t>’s</w:t>
      </w:r>
      <w:r w:rsidRPr="00CB7D26">
        <w:rPr>
          <w:color w:val="FF0000"/>
          <w:sz w:val="24"/>
          <w:szCs w:val="24"/>
        </w:rPr>
        <w:t xml:space="preserve"> Organisation </w:t>
      </w:r>
      <w:r w:rsidRPr="00CB7D26">
        <w:rPr>
          <w:color w:val="000000"/>
          <w:sz w:val="24"/>
          <w:szCs w:val="24"/>
        </w:rPr>
        <w:t>and other relevant supporting evidence attached</w:t>
      </w:r>
      <w:r w:rsidRPr="00CB7D26">
        <w:rPr>
          <w:sz w:val="24"/>
          <w:szCs w:val="24"/>
        </w:rPr>
        <w:t>.</w:t>
      </w:r>
    </w:p>
    <w:p w:rsidR="00DF173B" w:rsidRPr="00CB7D26" w:rsidRDefault="00675CAE" w:rsidP="00EB0399">
      <w:pPr>
        <w:pStyle w:val="ListParagraph"/>
        <w:numPr>
          <w:ilvl w:val="0"/>
          <w:numId w:val="1"/>
        </w:numPr>
        <w:tabs>
          <w:tab w:val="left" w:pos="567"/>
        </w:tabs>
        <w:spacing w:before="120" w:line="216" w:lineRule="auto"/>
        <w:ind w:left="567" w:right="113" w:hanging="448"/>
        <w:rPr>
          <w:sz w:val="24"/>
          <w:szCs w:val="24"/>
        </w:rPr>
      </w:pPr>
      <w:r w:rsidRPr="00CB7D26">
        <w:rPr>
          <w:sz w:val="24"/>
          <w:szCs w:val="24"/>
        </w:rPr>
        <w:t xml:space="preserve">Any response other than a reply as described above will be deemed an insufficient response.  An insufficient response </w:t>
      </w:r>
      <w:r w:rsidRPr="00CB7D26">
        <w:rPr>
          <w:color w:val="070706"/>
          <w:sz w:val="24"/>
          <w:szCs w:val="24"/>
        </w:rPr>
        <w:t>or</w:t>
      </w:r>
      <w:r w:rsidRPr="00CB7D26">
        <w:rPr>
          <w:sz w:val="24"/>
          <w:szCs w:val="24"/>
        </w:rPr>
        <w:t xml:space="preserve"> failure to reply by thirty (30) calendar days from the date of postage, or such later date as I agree, will comprise the Respondent’s agreement with and tacit procuration of all facts </w:t>
      </w:r>
      <w:r w:rsidR="00381475" w:rsidRPr="00CB7D26">
        <w:rPr>
          <w:sz w:val="24"/>
          <w:szCs w:val="24"/>
        </w:rPr>
        <w:t>de</w:t>
      </w:r>
      <w:r w:rsidRPr="00CB7D26">
        <w:rPr>
          <w:sz w:val="24"/>
          <w:szCs w:val="24"/>
        </w:rPr>
        <w:t>posed, in perpetuity, at which time, my</w:t>
      </w:r>
      <w:r w:rsidRPr="00CB7D26">
        <w:rPr>
          <w:spacing w:val="-13"/>
          <w:sz w:val="24"/>
          <w:szCs w:val="24"/>
        </w:rPr>
        <w:t xml:space="preserve"> </w:t>
      </w:r>
      <w:r w:rsidRPr="00CB7D26">
        <w:rPr>
          <w:sz w:val="24"/>
          <w:szCs w:val="24"/>
        </w:rPr>
        <w:t>unrebutted</w:t>
      </w:r>
      <w:r w:rsidRPr="00CB7D26">
        <w:rPr>
          <w:spacing w:val="-9"/>
          <w:sz w:val="24"/>
          <w:szCs w:val="24"/>
        </w:rPr>
        <w:t xml:space="preserve"> </w:t>
      </w:r>
      <w:r w:rsidRPr="00CB7D26">
        <w:rPr>
          <w:sz w:val="24"/>
          <w:szCs w:val="24"/>
        </w:rPr>
        <w:t>Living</w:t>
      </w:r>
      <w:r w:rsidRPr="00CB7D26">
        <w:rPr>
          <w:spacing w:val="-13"/>
          <w:sz w:val="24"/>
          <w:szCs w:val="24"/>
        </w:rPr>
        <w:t xml:space="preserve"> </w:t>
      </w:r>
      <w:r w:rsidRPr="00CB7D26">
        <w:rPr>
          <w:sz w:val="24"/>
          <w:szCs w:val="24"/>
        </w:rPr>
        <w:t>Testimony</w:t>
      </w:r>
      <w:r w:rsidRPr="00CB7D26">
        <w:rPr>
          <w:spacing w:val="-8"/>
          <w:sz w:val="24"/>
          <w:szCs w:val="24"/>
        </w:rPr>
        <w:t xml:space="preserve"> </w:t>
      </w:r>
      <w:r w:rsidRPr="00CB7D26">
        <w:rPr>
          <w:sz w:val="24"/>
          <w:szCs w:val="24"/>
        </w:rPr>
        <w:t>in</w:t>
      </w:r>
      <w:r w:rsidRPr="00CB7D26">
        <w:rPr>
          <w:spacing w:val="-9"/>
          <w:sz w:val="24"/>
          <w:szCs w:val="24"/>
        </w:rPr>
        <w:t xml:space="preserve"> </w:t>
      </w:r>
      <w:r w:rsidRPr="00CB7D26">
        <w:rPr>
          <w:sz w:val="24"/>
          <w:szCs w:val="24"/>
        </w:rPr>
        <w:t>the</w:t>
      </w:r>
      <w:r w:rsidRPr="00CB7D26">
        <w:rPr>
          <w:spacing w:val="-9"/>
          <w:sz w:val="24"/>
          <w:szCs w:val="24"/>
        </w:rPr>
        <w:t xml:space="preserve"> </w:t>
      </w:r>
      <w:r w:rsidRPr="00CB7D26">
        <w:rPr>
          <w:sz w:val="24"/>
          <w:szCs w:val="24"/>
        </w:rPr>
        <w:t>Form</w:t>
      </w:r>
      <w:r w:rsidRPr="00CB7D26">
        <w:rPr>
          <w:spacing w:val="-9"/>
          <w:sz w:val="24"/>
          <w:szCs w:val="24"/>
        </w:rPr>
        <w:t xml:space="preserve"> </w:t>
      </w:r>
      <w:r w:rsidRPr="00CB7D26">
        <w:rPr>
          <w:color w:val="070706"/>
          <w:sz w:val="24"/>
          <w:szCs w:val="24"/>
        </w:rPr>
        <w:t>of</w:t>
      </w:r>
      <w:r w:rsidRPr="00CB7D26">
        <w:rPr>
          <w:spacing w:val="-9"/>
          <w:sz w:val="24"/>
          <w:szCs w:val="24"/>
        </w:rPr>
        <w:t xml:space="preserve"> </w:t>
      </w:r>
      <w:r w:rsidRPr="00CB7D26">
        <w:rPr>
          <w:sz w:val="24"/>
          <w:szCs w:val="24"/>
        </w:rPr>
        <w:t>an</w:t>
      </w:r>
      <w:r w:rsidRPr="00CB7D26">
        <w:rPr>
          <w:spacing w:val="-17"/>
          <w:sz w:val="24"/>
          <w:szCs w:val="24"/>
        </w:rPr>
        <w:t xml:space="preserve"> </w:t>
      </w:r>
      <w:r w:rsidRPr="00CB7D26">
        <w:rPr>
          <w:sz w:val="24"/>
          <w:szCs w:val="24"/>
        </w:rPr>
        <w:t>Affidavit</w:t>
      </w:r>
      <w:r w:rsidRPr="00CB7D26">
        <w:rPr>
          <w:spacing w:val="-9"/>
          <w:sz w:val="24"/>
          <w:szCs w:val="24"/>
        </w:rPr>
        <w:t xml:space="preserve"> </w:t>
      </w:r>
      <w:r w:rsidRPr="00CB7D26">
        <w:rPr>
          <w:sz w:val="24"/>
          <w:szCs w:val="24"/>
        </w:rPr>
        <w:t>stands</w:t>
      </w:r>
      <w:r w:rsidRPr="00CB7D26">
        <w:rPr>
          <w:spacing w:val="-9"/>
          <w:sz w:val="24"/>
          <w:szCs w:val="24"/>
        </w:rPr>
        <w:t xml:space="preserve"> </w:t>
      </w:r>
      <w:r w:rsidRPr="00CB7D26">
        <w:rPr>
          <w:sz w:val="24"/>
          <w:szCs w:val="24"/>
        </w:rPr>
        <w:t>as</w:t>
      </w:r>
      <w:r w:rsidRPr="00CB7D26">
        <w:rPr>
          <w:spacing w:val="-9"/>
          <w:sz w:val="24"/>
          <w:szCs w:val="24"/>
        </w:rPr>
        <w:t xml:space="preserve"> </w:t>
      </w:r>
      <w:r w:rsidRPr="00CB7D26">
        <w:rPr>
          <w:sz w:val="24"/>
          <w:szCs w:val="24"/>
        </w:rPr>
        <w:t>truth</w:t>
      </w:r>
      <w:r w:rsidRPr="00CB7D26">
        <w:rPr>
          <w:spacing w:val="-9"/>
          <w:sz w:val="24"/>
          <w:szCs w:val="24"/>
        </w:rPr>
        <w:t xml:space="preserve"> </w:t>
      </w:r>
      <w:r w:rsidRPr="00CB7D26">
        <w:rPr>
          <w:sz w:val="24"/>
          <w:szCs w:val="24"/>
        </w:rPr>
        <w:t>in</w:t>
      </w:r>
      <w:r w:rsidRPr="00CB7D26">
        <w:rPr>
          <w:spacing w:val="-9"/>
          <w:sz w:val="24"/>
          <w:szCs w:val="24"/>
        </w:rPr>
        <w:t xml:space="preserve"> </w:t>
      </w:r>
      <w:r w:rsidRPr="00CB7D26">
        <w:rPr>
          <w:spacing w:val="-4"/>
          <w:sz w:val="24"/>
          <w:szCs w:val="24"/>
        </w:rPr>
        <w:t xml:space="preserve">Law. </w:t>
      </w:r>
    </w:p>
    <w:p w:rsidR="00BA3E5C" w:rsidRPr="00CB7D26" w:rsidRDefault="00BA3E5C" w:rsidP="00BA3E5C">
      <w:pPr>
        <w:tabs>
          <w:tab w:val="left" w:pos="477"/>
        </w:tabs>
        <w:spacing w:line="216" w:lineRule="auto"/>
        <w:rPr>
          <w:sz w:val="24"/>
          <w:szCs w:val="24"/>
          <w:rtl/>
        </w:rPr>
      </w:pPr>
    </w:p>
    <w:p w:rsidR="00707ECE" w:rsidRDefault="00707ECE">
      <w:pPr>
        <w:pStyle w:val="BodyText"/>
        <w:spacing w:before="112" w:line="216" w:lineRule="auto"/>
        <w:rPr>
          <w:lang w:val="en-AU"/>
        </w:rPr>
        <w:sectPr w:rsidR="00707ECE" w:rsidSect="0003236D">
          <w:footerReference w:type="default" r:id="rId8"/>
          <w:pgSz w:w="11906" w:h="16838"/>
          <w:pgMar w:top="1276" w:right="1300" w:bottom="3970" w:left="1300" w:header="0" w:footer="612" w:gutter="0"/>
          <w:cols w:space="720"/>
          <w:formProt w:val="0"/>
          <w:docGrid w:linePitch="100"/>
        </w:sectPr>
      </w:pPr>
    </w:p>
    <w:p w:rsidR="005248C7" w:rsidRPr="005248C7" w:rsidRDefault="00675CAE">
      <w:pPr>
        <w:pStyle w:val="BodyText"/>
        <w:spacing w:before="112" w:line="216" w:lineRule="auto"/>
        <w:rPr>
          <w:spacing w:val="-2"/>
        </w:rPr>
      </w:pPr>
      <w:r w:rsidRPr="005248C7">
        <w:rPr>
          <w:b/>
          <w:bCs/>
          <w:spacing w:val="-2"/>
        </w:rPr>
        <w:lastRenderedPageBreak/>
        <w:t>Notice to Agents is Notice to Principals, Notice to Principals is Notice to Agents;</w:t>
      </w:r>
      <w:r w:rsidRPr="005248C7">
        <w:rPr>
          <w:spacing w:val="-2"/>
        </w:rPr>
        <w:t xml:space="preserve"> </w:t>
      </w:r>
    </w:p>
    <w:p w:rsidR="00DF173B" w:rsidRPr="00CB7D26" w:rsidRDefault="00675CAE">
      <w:pPr>
        <w:pStyle w:val="BodyText"/>
        <w:spacing w:before="112" w:line="216" w:lineRule="auto"/>
      </w:pPr>
      <w:r w:rsidRPr="00CB7D26">
        <w:t>Witness by Notary does not alter status of jurisdiction. Pax vobiscum.</w:t>
      </w:r>
    </w:p>
    <w:p w:rsidR="00DF173B" w:rsidRPr="00CB7D26" w:rsidRDefault="00DF173B">
      <w:pPr>
        <w:pStyle w:val="BodyText"/>
        <w:spacing w:before="7"/>
        <w:rPr>
          <w:b/>
        </w:rPr>
      </w:pPr>
    </w:p>
    <w:p w:rsidR="00DF173B" w:rsidRPr="00CB7D26" w:rsidRDefault="00675CAE" w:rsidP="00605597">
      <w:pPr>
        <w:pStyle w:val="BodyText"/>
        <w:tabs>
          <w:tab w:val="left" w:leader="dot" w:pos="1711"/>
          <w:tab w:val="left" w:leader="dot" w:pos="5790"/>
          <w:tab w:val="left" w:leader="dot" w:pos="9240"/>
        </w:tabs>
        <w:spacing w:after="240"/>
        <w:ind w:right="4"/>
      </w:pPr>
      <w:r w:rsidRPr="00CB7D26">
        <w:rPr>
          <w:color w:val="070706"/>
        </w:rPr>
        <w:t xml:space="preserve">So signed and sealed by my living hand this </w:t>
      </w:r>
      <w:r w:rsidRPr="00CB7D26">
        <w:rPr>
          <w:color w:val="070706"/>
        </w:rPr>
        <w:tab/>
        <w:t xml:space="preserve">day of </w:t>
      </w:r>
      <w:r w:rsidRPr="00CB7D26">
        <w:rPr>
          <w:color w:val="070706"/>
        </w:rPr>
        <w:tab/>
      </w:r>
      <w:r w:rsidRPr="00CB7D26">
        <w:rPr>
          <w:color w:val="070706"/>
        </w:rPr>
        <w:br/>
        <w:t xml:space="preserve">of the year </w:t>
      </w:r>
      <w:r w:rsidRPr="00CB7D26">
        <w:rPr>
          <w:color w:val="FF0000"/>
        </w:rPr>
        <w:t>202</w:t>
      </w:r>
      <w:r w:rsidR="00605597" w:rsidRPr="00CB7D26">
        <w:rPr>
          <w:color w:val="FF0000"/>
        </w:rPr>
        <w:t>5</w:t>
      </w:r>
      <w:r w:rsidRPr="00CB7D26">
        <w:rPr>
          <w:color w:val="070706"/>
        </w:rPr>
        <w:t>.</w:t>
      </w:r>
    </w:p>
    <w:p w:rsidR="00525C02" w:rsidRDefault="00525C02" w:rsidP="00BA5F68">
      <w:pPr>
        <w:spacing w:before="59"/>
        <w:jc w:val="right"/>
        <w:rPr>
          <w:color w:val="070706"/>
          <w:sz w:val="24"/>
          <w:szCs w:val="24"/>
        </w:rPr>
      </w:pPr>
    </w:p>
    <w:p w:rsidR="00DF173B" w:rsidRPr="00CB7D26" w:rsidRDefault="00675CAE" w:rsidP="00BA5F68">
      <w:pPr>
        <w:spacing w:before="59"/>
        <w:jc w:val="right"/>
        <w:rPr>
          <w:sz w:val="24"/>
          <w:szCs w:val="24"/>
        </w:rPr>
      </w:pPr>
      <w:r w:rsidRPr="00CB7D26">
        <w:rPr>
          <w:color w:val="070706"/>
          <w:sz w:val="24"/>
          <w:szCs w:val="24"/>
        </w:rPr>
        <w:t xml:space="preserve">……………………………………………………………. </w:t>
      </w:r>
      <w:r w:rsidRPr="00CB7D26">
        <w:rPr>
          <w:color w:val="070706"/>
          <w:sz w:val="24"/>
          <w:szCs w:val="24"/>
        </w:rPr>
        <w:br/>
      </w:r>
      <w:r w:rsidR="003A5F14">
        <w:rPr>
          <w:color w:val="FF0000"/>
          <w:sz w:val="24"/>
          <w:szCs w:val="24"/>
        </w:rPr>
        <w:t>Yahalom Aviv Cohen</w:t>
      </w:r>
      <w:r w:rsidR="00B55CB5">
        <w:rPr>
          <w:color w:val="FF0000"/>
          <w:sz w:val="24"/>
          <w:szCs w:val="24"/>
          <w:highlight w:val="darkGray"/>
        </w:rPr>
        <w:t>(c)</w:t>
      </w:r>
      <w:r w:rsidRPr="00CB7D26">
        <w:rPr>
          <w:color w:val="C9211E"/>
          <w:sz w:val="24"/>
          <w:szCs w:val="24"/>
        </w:rPr>
        <w:br/>
      </w:r>
      <w:r w:rsidRPr="00CB7D26">
        <w:rPr>
          <w:color w:val="000000"/>
          <w:sz w:val="24"/>
          <w:szCs w:val="24"/>
        </w:rPr>
        <w:t>All</w:t>
      </w:r>
      <w:r w:rsidRPr="00CB7D26">
        <w:rPr>
          <w:color w:val="000000"/>
          <w:spacing w:val="-4"/>
          <w:sz w:val="24"/>
          <w:szCs w:val="24"/>
        </w:rPr>
        <w:t xml:space="preserve"> </w:t>
      </w:r>
      <w:r w:rsidRPr="00CB7D26">
        <w:rPr>
          <w:color w:val="000000"/>
          <w:sz w:val="24"/>
          <w:szCs w:val="24"/>
        </w:rPr>
        <w:t>rights</w:t>
      </w:r>
      <w:r w:rsidRPr="00CB7D26">
        <w:rPr>
          <w:color w:val="000000"/>
          <w:spacing w:val="-4"/>
          <w:sz w:val="24"/>
          <w:szCs w:val="24"/>
        </w:rPr>
        <w:t xml:space="preserve"> </w:t>
      </w:r>
      <w:r w:rsidRPr="00CB7D26">
        <w:rPr>
          <w:color w:val="000000"/>
          <w:spacing w:val="-2"/>
          <w:sz w:val="24"/>
          <w:szCs w:val="24"/>
        </w:rPr>
        <w:t>reserved</w:t>
      </w:r>
    </w:p>
    <w:p w:rsidR="0063606E" w:rsidRDefault="0063606E" w:rsidP="0032792A">
      <w:pPr>
        <w:ind w:left="117"/>
        <w:rPr>
          <w:b/>
          <w:bCs/>
          <w:sz w:val="24"/>
          <w:szCs w:val="24"/>
        </w:rPr>
      </w:pPr>
    </w:p>
    <w:p w:rsidR="0063606E" w:rsidRDefault="0063606E" w:rsidP="0032792A">
      <w:pPr>
        <w:ind w:left="117"/>
        <w:rPr>
          <w:b/>
          <w:bCs/>
          <w:sz w:val="24"/>
          <w:szCs w:val="24"/>
        </w:rPr>
      </w:pPr>
    </w:p>
    <w:p w:rsidR="00DD2987" w:rsidRDefault="00DD2987" w:rsidP="00DD2987">
      <w:pPr>
        <w:pStyle w:val="Standard"/>
        <w:rPr>
          <w:rFonts w:ascii="Arial" w:hAnsi="Arial"/>
          <w:b/>
          <w:bCs/>
        </w:rPr>
      </w:pPr>
      <w:r>
        <w:rPr>
          <w:rFonts w:ascii="Arial" w:hAnsi="Arial"/>
          <w:b/>
          <w:bCs/>
        </w:rPr>
        <w:t>Two Living Witnesses Acknowledgement</w:t>
      </w:r>
    </w:p>
    <w:p w:rsidR="00DD2987" w:rsidRDefault="00DD2987" w:rsidP="00DD2987">
      <w:pPr>
        <w:pStyle w:val="Standard"/>
        <w:spacing w:before="60"/>
        <w:rPr>
          <w:rFonts w:ascii="Arial" w:hAnsi="Arial"/>
        </w:rPr>
      </w:pPr>
      <w:r>
        <w:rPr>
          <w:rFonts w:ascii="Arial" w:hAnsi="Arial"/>
        </w:rPr>
        <w:t>State of Israel</w:t>
      </w:r>
    </w:p>
    <w:p w:rsidR="00DD2987" w:rsidRDefault="00DD2987" w:rsidP="00DD2987">
      <w:pPr>
        <w:pStyle w:val="Standard"/>
        <w:rPr>
          <w:rFonts w:ascii="Arial" w:hAnsi="Arial"/>
          <w:color w:val="FF0000"/>
        </w:rPr>
      </w:pPr>
      <w:r>
        <w:rPr>
          <w:rFonts w:ascii="Arial" w:hAnsi="Arial"/>
          <w:color w:val="FF0000"/>
        </w:rPr>
        <w:t>Jerusalem</w:t>
      </w:r>
    </w:p>
    <w:p w:rsidR="00DD2987" w:rsidRDefault="00DD2987" w:rsidP="00DD2987">
      <w:pPr>
        <w:pStyle w:val="Standard"/>
        <w:rPr>
          <w:rFonts w:ascii="Arial" w:hAnsi="Arial"/>
        </w:rPr>
      </w:pPr>
    </w:p>
    <w:p w:rsidR="00DD2987" w:rsidRDefault="00DD2987" w:rsidP="00DD2987">
      <w:pPr>
        <w:pStyle w:val="Standard"/>
        <w:spacing w:before="60"/>
        <w:rPr>
          <w:rFonts w:ascii="Arial" w:hAnsi="Arial"/>
        </w:rPr>
      </w:pPr>
      <w:r>
        <w:rPr>
          <w:rFonts w:ascii="Arial" w:hAnsi="Arial"/>
        </w:rPr>
        <w:t xml:space="preserve">We are living witnesses to </w:t>
      </w:r>
      <w:r>
        <w:rPr>
          <w:rFonts w:ascii="Arial" w:hAnsi="Arial"/>
          <w:color w:val="FF0000"/>
        </w:rPr>
        <w:t>Yahalom Aviv Cohen</w:t>
      </w:r>
      <w:r>
        <w:rPr>
          <w:rFonts w:ascii="Arial" w:eastAsia="Arial" w:hAnsi="Arial" w:cs="Arial"/>
          <w:color w:val="FF0000"/>
          <w:kern w:val="0"/>
          <w:highlight w:val="darkGray"/>
          <w:lang w:val="en-GB" w:eastAsia="en-US" w:bidi="ar-SA"/>
        </w:rPr>
        <w:t>(c)</w:t>
      </w:r>
      <w:r>
        <w:rPr>
          <w:rFonts w:ascii="Arial" w:hAnsi="Arial"/>
        </w:rPr>
        <w:t xml:space="preserve"> </w:t>
      </w:r>
      <w:r w:rsidRPr="00B303DD">
        <w:rPr>
          <w:rFonts w:ascii="Arial" w:hAnsi="Arial"/>
          <w:color w:val="000000" w:themeColor="text1"/>
        </w:rPr>
        <w:t xml:space="preserve">and </w:t>
      </w:r>
      <w:r w:rsidRPr="00B303DD">
        <w:rPr>
          <w:rFonts w:ascii="Arial" w:hAnsi="Arial"/>
          <w:color w:val="000000" w:themeColor="text1"/>
          <w:highlight w:val="green"/>
        </w:rPr>
        <w:t>s</w:t>
      </w:r>
      <w:r>
        <w:rPr>
          <w:rFonts w:ascii="Arial" w:hAnsi="Arial"/>
        </w:rPr>
        <w:t>he affirmed this ‘Living Testimony in the Form of an Affidavit’.</w:t>
      </w:r>
    </w:p>
    <w:p w:rsidR="00DD2987" w:rsidRDefault="00DD2987" w:rsidP="00DD2987">
      <w:pPr>
        <w:pStyle w:val="Standard"/>
        <w:spacing w:before="360"/>
        <w:rPr>
          <w:rFonts w:ascii="Arial" w:hAnsi="Arial"/>
          <w:b/>
          <w:bCs/>
        </w:rPr>
      </w:pPr>
      <w:r>
        <w:rPr>
          <w:rFonts w:ascii="Arial" w:hAnsi="Arial"/>
          <w:b/>
          <w:bCs/>
        </w:rPr>
        <w:t>Witness 1</w:t>
      </w:r>
      <w:bookmarkStart w:id="0" w:name="_GoBack"/>
      <w:bookmarkEnd w:id="0"/>
    </w:p>
    <w:p w:rsidR="00DD2987" w:rsidRDefault="00DD2987" w:rsidP="00DD2987">
      <w:pPr>
        <w:pStyle w:val="Standard"/>
        <w:spacing w:before="240"/>
        <w:rPr>
          <w:rFonts w:ascii="Arial" w:hAnsi="Arial"/>
        </w:rPr>
      </w:pPr>
      <w:r>
        <w:rPr>
          <w:rFonts w:ascii="Arial" w:hAnsi="Arial"/>
        </w:rPr>
        <w:t>Name: ...............................................................................................................................</w:t>
      </w:r>
    </w:p>
    <w:p w:rsidR="00DD2987" w:rsidRDefault="00DD2987" w:rsidP="00DD2987">
      <w:pPr>
        <w:pStyle w:val="Standard"/>
        <w:spacing w:before="240"/>
        <w:rPr>
          <w:rFonts w:ascii="Arial" w:hAnsi="Arial"/>
        </w:rPr>
      </w:pPr>
      <w:r>
        <w:rPr>
          <w:rFonts w:ascii="Arial" w:hAnsi="Arial"/>
        </w:rPr>
        <w:t>Address: ............................................................................................................................</w:t>
      </w:r>
    </w:p>
    <w:p w:rsidR="00DD2987" w:rsidRDefault="00DD2987" w:rsidP="00DD2987">
      <w:pPr>
        <w:pStyle w:val="Standard"/>
        <w:spacing w:before="240"/>
        <w:rPr>
          <w:rFonts w:ascii="Arial" w:hAnsi="Arial"/>
        </w:rPr>
      </w:pPr>
      <w:r>
        <w:rPr>
          <w:rFonts w:ascii="Arial" w:hAnsi="Arial"/>
        </w:rPr>
        <w:t>Phone number and/or email: .............................................................................................</w:t>
      </w:r>
    </w:p>
    <w:p w:rsidR="00DD2987" w:rsidRDefault="00DD2987" w:rsidP="00DD2987">
      <w:pPr>
        <w:pStyle w:val="Standard"/>
        <w:spacing w:before="480"/>
        <w:rPr>
          <w:rFonts w:ascii="Arial" w:hAnsi="Arial"/>
        </w:rPr>
      </w:pPr>
      <w:r>
        <w:rPr>
          <w:rFonts w:ascii="Arial" w:hAnsi="Arial"/>
        </w:rPr>
        <w:t>Autograph: ........................................................................................................................</w:t>
      </w:r>
    </w:p>
    <w:p w:rsidR="00DD2987" w:rsidRDefault="00DD2987" w:rsidP="00DD2987">
      <w:pPr>
        <w:pStyle w:val="Standard"/>
        <w:spacing w:before="240"/>
        <w:rPr>
          <w:rFonts w:ascii="Arial" w:hAnsi="Arial"/>
        </w:rPr>
      </w:pPr>
      <w:r>
        <w:rPr>
          <w:rFonts w:ascii="Arial" w:hAnsi="Arial"/>
        </w:rPr>
        <w:t>Date: .................................................................................................................................</w:t>
      </w:r>
    </w:p>
    <w:p w:rsidR="00DD2987" w:rsidRDefault="00DD2987" w:rsidP="00DD2987">
      <w:pPr>
        <w:pStyle w:val="Standard"/>
        <w:spacing w:before="600"/>
        <w:rPr>
          <w:rFonts w:ascii="Arial" w:hAnsi="Arial"/>
          <w:b/>
          <w:bCs/>
        </w:rPr>
      </w:pPr>
      <w:r>
        <w:rPr>
          <w:rFonts w:ascii="Arial" w:hAnsi="Arial"/>
          <w:b/>
          <w:bCs/>
        </w:rPr>
        <w:t>Witness 2</w:t>
      </w:r>
    </w:p>
    <w:p w:rsidR="00DD2987" w:rsidRDefault="00DD2987" w:rsidP="00DD2987">
      <w:pPr>
        <w:pStyle w:val="Standard"/>
        <w:spacing w:before="240"/>
        <w:rPr>
          <w:rFonts w:ascii="Arial" w:hAnsi="Arial"/>
        </w:rPr>
      </w:pPr>
      <w:r>
        <w:rPr>
          <w:rFonts w:ascii="Arial" w:hAnsi="Arial"/>
        </w:rPr>
        <w:t>Name: ...............................................................................................................................</w:t>
      </w:r>
    </w:p>
    <w:p w:rsidR="00DD2987" w:rsidRDefault="00DD2987" w:rsidP="00DD2987">
      <w:pPr>
        <w:pStyle w:val="Standard"/>
        <w:spacing w:before="240"/>
        <w:rPr>
          <w:rFonts w:ascii="Arial" w:hAnsi="Arial"/>
        </w:rPr>
      </w:pPr>
      <w:r>
        <w:rPr>
          <w:rFonts w:ascii="Arial" w:hAnsi="Arial"/>
        </w:rPr>
        <w:t>Address: ............................................................................................................................</w:t>
      </w:r>
    </w:p>
    <w:p w:rsidR="00DD2987" w:rsidRDefault="00DD2987" w:rsidP="00DD2987">
      <w:pPr>
        <w:pStyle w:val="Standard"/>
        <w:spacing w:before="240"/>
        <w:rPr>
          <w:rFonts w:ascii="Arial" w:hAnsi="Arial"/>
        </w:rPr>
      </w:pPr>
      <w:r>
        <w:rPr>
          <w:rFonts w:ascii="Arial" w:hAnsi="Arial"/>
        </w:rPr>
        <w:t>Phone number and/or email: .............................................................................................</w:t>
      </w:r>
    </w:p>
    <w:p w:rsidR="00DD2987" w:rsidRDefault="00DD2987" w:rsidP="00DD2987">
      <w:pPr>
        <w:pStyle w:val="Standard"/>
        <w:spacing w:before="480"/>
        <w:rPr>
          <w:rFonts w:ascii="Arial" w:hAnsi="Arial"/>
        </w:rPr>
      </w:pPr>
      <w:r>
        <w:rPr>
          <w:rFonts w:ascii="Arial" w:hAnsi="Arial"/>
        </w:rPr>
        <w:t>Autograph: ........................................................................................................................</w:t>
      </w:r>
    </w:p>
    <w:p w:rsidR="00DD2987" w:rsidRDefault="00DD2987" w:rsidP="00DD2987">
      <w:pPr>
        <w:pStyle w:val="Standard"/>
        <w:spacing w:before="240"/>
        <w:rPr>
          <w:rFonts w:ascii="Arial" w:hAnsi="Arial"/>
        </w:rPr>
      </w:pPr>
      <w:r>
        <w:rPr>
          <w:rFonts w:ascii="Arial" w:hAnsi="Arial"/>
        </w:rPr>
        <w:t>Date: .................................................................................................................................</w:t>
      </w:r>
    </w:p>
    <w:p w:rsidR="00DD2987" w:rsidRDefault="00DD2987" w:rsidP="00DD2987">
      <w:pPr>
        <w:pStyle w:val="BodyText"/>
        <w:rPr>
          <w:lang w:val="en-AU"/>
        </w:rPr>
      </w:pPr>
    </w:p>
    <w:p w:rsidR="00406E7D" w:rsidRPr="00CB7D26" w:rsidRDefault="00406E7D" w:rsidP="00DD2987">
      <w:pPr>
        <w:pStyle w:val="BodyText"/>
        <w:rPr>
          <w:lang w:val="en-AU"/>
        </w:rPr>
      </w:pPr>
    </w:p>
    <w:sectPr w:rsidR="00406E7D" w:rsidRPr="00CB7D26" w:rsidSect="00DD2987">
      <w:pgSz w:w="11906" w:h="16838"/>
      <w:pgMar w:top="1276" w:right="1300" w:bottom="1702" w:left="1300" w:header="0" w:footer="612"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1CE" w:rsidRDefault="005541CE">
      <w:r>
        <w:separator/>
      </w:r>
    </w:p>
  </w:endnote>
  <w:endnote w:type="continuationSeparator" w:id="0">
    <w:p w:rsidR="005541CE" w:rsidRDefault="0055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Noto Serif CJK SC">
    <w:altName w:val="Times New Roman"/>
    <w:charset w:val="00"/>
    <w:family w:val="auto"/>
    <w:pitch w:val="variable"/>
  </w:font>
  <w:font w:name="Lohit Devanagar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3B" w:rsidRDefault="00675CAE" w:rsidP="00EF17AC">
    <w:pPr>
      <w:tabs>
        <w:tab w:val="left" w:pos="5594"/>
      </w:tabs>
      <w:spacing w:before="25"/>
      <w:ind w:left="117"/>
      <w:rPr>
        <w:color w:val="FF0000"/>
      </w:rPr>
    </w:pPr>
    <w:r>
      <w:rPr>
        <w:color w:val="000000"/>
        <w:sz w:val="16"/>
      </w:rPr>
      <w:t>[LTAR1NOTb]</w:t>
    </w:r>
    <w:r>
      <w:rPr>
        <w:color w:val="000000"/>
        <w:spacing w:val="-10"/>
        <w:sz w:val="16"/>
      </w:rPr>
      <w:t xml:space="preserve"> </w:t>
    </w:r>
    <w:r>
      <w:rPr>
        <w:color w:val="000000"/>
        <w:sz w:val="16"/>
      </w:rPr>
      <w:t>Page</w:t>
    </w:r>
    <w:r>
      <w:rPr>
        <w:color w:val="000000"/>
        <w:spacing w:val="-9"/>
        <w:sz w:val="16"/>
      </w:rPr>
      <w:t xml:space="preserve"> </w:t>
    </w:r>
    <w:r>
      <w:rPr>
        <w:color w:val="000000"/>
        <w:spacing w:val="-9"/>
        <w:sz w:val="16"/>
      </w:rPr>
      <w:fldChar w:fldCharType="begin"/>
    </w:r>
    <w:r>
      <w:rPr>
        <w:color w:val="000000"/>
        <w:spacing w:val="-9"/>
        <w:sz w:val="16"/>
      </w:rPr>
      <w:instrText xml:space="preserve"> PAGE </w:instrText>
    </w:r>
    <w:r>
      <w:rPr>
        <w:color w:val="000000"/>
        <w:spacing w:val="-9"/>
        <w:sz w:val="16"/>
      </w:rPr>
      <w:fldChar w:fldCharType="separate"/>
    </w:r>
    <w:r w:rsidR="00B303DD">
      <w:rPr>
        <w:noProof/>
        <w:color w:val="000000"/>
        <w:spacing w:val="-9"/>
        <w:sz w:val="16"/>
      </w:rPr>
      <w:t>5</w:t>
    </w:r>
    <w:r>
      <w:rPr>
        <w:color w:val="000000"/>
        <w:spacing w:val="-9"/>
        <w:sz w:val="16"/>
      </w:rPr>
      <w:fldChar w:fldCharType="end"/>
    </w:r>
    <w:r>
      <w:rPr>
        <w:color w:val="000000"/>
        <w:spacing w:val="-9"/>
        <w:sz w:val="16"/>
      </w:rPr>
      <w:t xml:space="preserve"> </w:t>
    </w:r>
    <w:r>
      <w:rPr>
        <w:color w:val="000000"/>
        <w:sz w:val="16"/>
      </w:rPr>
      <w:t>of</w:t>
    </w:r>
    <w:r>
      <w:rPr>
        <w:color w:val="000000"/>
        <w:spacing w:val="-10"/>
        <w:sz w:val="16"/>
      </w:rPr>
      <w:t xml:space="preserve"> </w:t>
    </w:r>
    <w:r>
      <w:rPr>
        <w:color w:val="000000"/>
        <w:spacing w:val="-10"/>
        <w:sz w:val="16"/>
      </w:rPr>
      <w:fldChar w:fldCharType="begin"/>
    </w:r>
    <w:r>
      <w:rPr>
        <w:color w:val="000000"/>
        <w:spacing w:val="-10"/>
        <w:sz w:val="16"/>
      </w:rPr>
      <w:instrText xml:space="preserve"> NUMPAGES </w:instrText>
    </w:r>
    <w:r>
      <w:rPr>
        <w:color w:val="000000"/>
        <w:spacing w:val="-10"/>
        <w:sz w:val="16"/>
      </w:rPr>
      <w:fldChar w:fldCharType="separate"/>
    </w:r>
    <w:r w:rsidR="00B303DD">
      <w:rPr>
        <w:noProof/>
        <w:color w:val="000000"/>
        <w:spacing w:val="-10"/>
        <w:sz w:val="16"/>
      </w:rPr>
      <w:t>5</w:t>
    </w:r>
    <w:r>
      <w:rPr>
        <w:color w:val="000000"/>
        <w:spacing w:val="-10"/>
        <w:sz w:val="16"/>
      </w:rPr>
      <w:fldChar w:fldCharType="end"/>
    </w:r>
    <w:r w:rsidR="00EF17AC">
      <w:rPr>
        <w:color w:val="FF0000"/>
        <w:spacing w:val="-10"/>
        <w:sz w:val="16"/>
      </w:rPr>
      <w:tab/>
    </w:r>
    <w:r>
      <w:rPr>
        <w:color w:val="FF0000"/>
        <w:spacing w:val="-6"/>
        <w:sz w:val="16"/>
      </w:rPr>
      <w:t xml:space="preserve">Recording Number </w:t>
    </w:r>
    <w:r w:rsidR="00A1194C">
      <w:rPr>
        <w:color w:val="FF0000"/>
        <w:spacing w:val="-6"/>
        <w:sz w:val="16"/>
      </w:rPr>
      <w:t>…</w:t>
    </w:r>
    <w:r w:rsidR="00EF17AC">
      <w:rPr>
        <w:color w:val="FF0000"/>
        <w:spacing w:val="-6"/>
        <w:sz w:val="16"/>
      </w:rPr>
      <w:t>…..</w:t>
    </w:r>
    <w:r w:rsidR="00A1194C">
      <w:rPr>
        <w:color w:val="FF0000"/>
        <w:spacing w:val="-6"/>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1CE" w:rsidRDefault="005541CE">
      <w:r>
        <w:separator/>
      </w:r>
    </w:p>
  </w:footnote>
  <w:footnote w:type="continuationSeparator" w:id="0">
    <w:p w:rsidR="005541CE" w:rsidRDefault="00554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36495C"/>
    <w:multiLevelType w:val="multilevel"/>
    <w:tmpl w:val="20AEFF6C"/>
    <w:lvl w:ilvl="0">
      <w:start w:val="1"/>
      <w:numFmt w:val="decimal"/>
      <w:lvlText w:val="%1."/>
      <w:lvlJc w:val="left"/>
      <w:pPr>
        <w:tabs>
          <w:tab w:val="num" w:pos="0"/>
        </w:tabs>
        <w:ind w:left="477" w:hanging="360"/>
      </w:pPr>
      <w:rPr>
        <w:rFonts w:ascii="Arial" w:eastAsia="Arial" w:hAnsi="Arial" w:cs="Arial"/>
        <w:b w:val="0"/>
        <w:bCs w:val="0"/>
        <w:i w:val="0"/>
        <w:iCs w:val="0"/>
        <w:spacing w:val="0"/>
        <w:w w:val="99"/>
        <w:sz w:val="24"/>
        <w:szCs w:val="24"/>
      </w:rPr>
    </w:lvl>
    <w:lvl w:ilvl="1">
      <w:start w:val="1"/>
      <w:numFmt w:val="bullet"/>
      <w:lvlText w:val=""/>
      <w:lvlJc w:val="left"/>
      <w:pPr>
        <w:tabs>
          <w:tab w:val="num" w:pos="0"/>
        </w:tabs>
        <w:ind w:left="932" w:hanging="455"/>
      </w:pPr>
      <w:rPr>
        <w:rFonts w:ascii="Symbol" w:hAnsi="Symbol" w:hint="default"/>
        <w:b w:val="0"/>
        <w:bCs w:val="0"/>
        <w:i w:val="0"/>
        <w:iCs w:val="0"/>
        <w:spacing w:val="-1"/>
        <w:w w:val="100"/>
        <w:sz w:val="24"/>
        <w:szCs w:val="24"/>
      </w:rPr>
    </w:lvl>
    <w:lvl w:ilvl="2">
      <w:numFmt w:val="bullet"/>
      <w:lvlText w:val=""/>
      <w:lvlJc w:val="left"/>
      <w:pPr>
        <w:tabs>
          <w:tab w:val="num" w:pos="0"/>
        </w:tabs>
        <w:ind w:left="1869" w:hanging="455"/>
      </w:pPr>
      <w:rPr>
        <w:rFonts w:ascii="Symbol" w:hAnsi="Symbol" w:cs="Symbol" w:hint="default"/>
      </w:rPr>
    </w:lvl>
    <w:lvl w:ilvl="3">
      <w:numFmt w:val="bullet"/>
      <w:lvlText w:val=""/>
      <w:lvlJc w:val="left"/>
      <w:pPr>
        <w:tabs>
          <w:tab w:val="num" w:pos="0"/>
        </w:tabs>
        <w:ind w:left="2799" w:hanging="455"/>
      </w:pPr>
      <w:rPr>
        <w:rFonts w:ascii="Symbol" w:hAnsi="Symbol" w:cs="Symbol" w:hint="default"/>
      </w:rPr>
    </w:lvl>
    <w:lvl w:ilvl="4">
      <w:numFmt w:val="bullet"/>
      <w:lvlText w:val=""/>
      <w:lvlJc w:val="left"/>
      <w:pPr>
        <w:tabs>
          <w:tab w:val="num" w:pos="0"/>
        </w:tabs>
        <w:ind w:left="3728" w:hanging="455"/>
      </w:pPr>
      <w:rPr>
        <w:rFonts w:ascii="Symbol" w:hAnsi="Symbol" w:cs="Symbol" w:hint="default"/>
      </w:rPr>
    </w:lvl>
    <w:lvl w:ilvl="5">
      <w:numFmt w:val="bullet"/>
      <w:lvlText w:val=""/>
      <w:lvlJc w:val="left"/>
      <w:pPr>
        <w:tabs>
          <w:tab w:val="num" w:pos="0"/>
        </w:tabs>
        <w:ind w:left="4658" w:hanging="455"/>
      </w:pPr>
      <w:rPr>
        <w:rFonts w:ascii="Symbol" w:hAnsi="Symbol" w:cs="Symbol" w:hint="default"/>
      </w:rPr>
    </w:lvl>
    <w:lvl w:ilvl="6">
      <w:numFmt w:val="bullet"/>
      <w:lvlText w:val=""/>
      <w:lvlJc w:val="left"/>
      <w:pPr>
        <w:tabs>
          <w:tab w:val="num" w:pos="0"/>
        </w:tabs>
        <w:ind w:left="5587" w:hanging="455"/>
      </w:pPr>
      <w:rPr>
        <w:rFonts w:ascii="Symbol" w:hAnsi="Symbol" w:cs="Symbol" w:hint="default"/>
      </w:rPr>
    </w:lvl>
    <w:lvl w:ilvl="7">
      <w:numFmt w:val="bullet"/>
      <w:lvlText w:val=""/>
      <w:lvlJc w:val="left"/>
      <w:pPr>
        <w:tabs>
          <w:tab w:val="num" w:pos="0"/>
        </w:tabs>
        <w:ind w:left="6517" w:hanging="455"/>
      </w:pPr>
      <w:rPr>
        <w:rFonts w:ascii="Symbol" w:hAnsi="Symbol" w:cs="Symbol" w:hint="default"/>
      </w:rPr>
    </w:lvl>
    <w:lvl w:ilvl="8">
      <w:numFmt w:val="bullet"/>
      <w:lvlText w:val=""/>
      <w:lvlJc w:val="left"/>
      <w:pPr>
        <w:tabs>
          <w:tab w:val="num" w:pos="0"/>
        </w:tabs>
        <w:ind w:left="7446" w:hanging="455"/>
      </w:pPr>
      <w:rPr>
        <w:rFonts w:ascii="Symbol" w:hAnsi="Symbol" w:cs="Symbol" w:hint="default"/>
      </w:rPr>
    </w:lvl>
  </w:abstractNum>
  <w:abstractNum w:abstractNumId="1">
    <w:nsid w:val="60D62C25"/>
    <w:multiLevelType w:val="multilevel"/>
    <w:tmpl w:val="576066FC"/>
    <w:lvl w:ilvl="0">
      <w:start w:val="1"/>
      <w:numFmt w:val="decimal"/>
      <w:lvlText w:val="%1."/>
      <w:lvlJc w:val="left"/>
      <w:pPr>
        <w:tabs>
          <w:tab w:val="num" w:pos="0"/>
        </w:tabs>
        <w:ind w:left="477" w:hanging="360"/>
      </w:pPr>
      <w:rPr>
        <w:rFonts w:ascii="Arial" w:eastAsia="Arial" w:hAnsi="Arial" w:cs="Arial"/>
        <w:b w:val="0"/>
        <w:bCs w:val="0"/>
        <w:i w:val="0"/>
        <w:iCs w:val="0"/>
        <w:color w:val="000000" w:themeColor="text1"/>
        <w:spacing w:val="0"/>
        <w:w w:val="99"/>
        <w:sz w:val="24"/>
        <w:szCs w:val="24"/>
      </w:rPr>
    </w:lvl>
    <w:lvl w:ilvl="1">
      <w:start w:val="1"/>
      <w:numFmt w:val="lowerLetter"/>
      <w:lvlText w:val="%2."/>
      <w:lvlJc w:val="left"/>
      <w:pPr>
        <w:tabs>
          <w:tab w:val="num" w:pos="0"/>
        </w:tabs>
        <w:ind w:left="932" w:hanging="455"/>
      </w:pPr>
      <w:rPr>
        <w:rFonts w:hint="default"/>
        <w:b w:val="0"/>
        <w:bCs w:val="0"/>
        <w:i w:val="0"/>
        <w:iCs w:val="0"/>
        <w:spacing w:val="-1"/>
        <w:w w:val="100"/>
        <w:sz w:val="24"/>
        <w:szCs w:val="24"/>
      </w:rPr>
    </w:lvl>
    <w:lvl w:ilvl="2">
      <w:numFmt w:val="bullet"/>
      <w:lvlText w:val=""/>
      <w:lvlJc w:val="left"/>
      <w:pPr>
        <w:tabs>
          <w:tab w:val="num" w:pos="0"/>
        </w:tabs>
        <w:ind w:left="1869" w:hanging="455"/>
      </w:pPr>
      <w:rPr>
        <w:rFonts w:ascii="Symbol" w:hAnsi="Symbol" w:cs="Symbol" w:hint="default"/>
      </w:rPr>
    </w:lvl>
    <w:lvl w:ilvl="3">
      <w:numFmt w:val="bullet"/>
      <w:lvlText w:val=""/>
      <w:lvlJc w:val="left"/>
      <w:pPr>
        <w:tabs>
          <w:tab w:val="num" w:pos="0"/>
        </w:tabs>
        <w:ind w:left="2799" w:hanging="455"/>
      </w:pPr>
      <w:rPr>
        <w:rFonts w:ascii="Symbol" w:hAnsi="Symbol" w:cs="Symbol" w:hint="default"/>
      </w:rPr>
    </w:lvl>
    <w:lvl w:ilvl="4">
      <w:numFmt w:val="bullet"/>
      <w:lvlText w:val=""/>
      <w:lvlJc w:val="left"/>
      <w:pPr>
        <w:tabs>
          <w:tab w:val="num" w:pos="0"/>
        </w:tabs>
        <w:ind w:left="3728" w:hanging="455"/>
      </w:pPr>
      <w:rPr>
        <w:rFonts w:ascii="Symbol" w:hAnsi="Symbol" w:cs="Symbol" w:hint="default"/>
      </w:rPr>
    </w:lvl>
    <w:lvl w:ilvl="5">
      <w:numFmt w:val="bullet"/>
      <w:lvlText w:val=""/>
      <w:lvlJc w:val="left"/>
      <w:pPr>
        <w:tabs>
          <w:tab w:val="num" w:pos="0"/>
        </w:tabs>
        <w:ind w:left="4658" w:hanging="455"/>
      </w:pPr>
      <w:rPr>
        <w:rFonts w:ascii="Symbol" w:hAnsi="Symbol" w:cs="Symbol" w:hint="default"/>
      </w:rPr>
    </w:lvl>
    <w:lvl w:ilvl="6">
      <w:numFmt w:val="bullet"/>
      <w:lvlText w:val=""/>
      <w:lvlJc w:val="left"/>
      <w:pPr>
        <w:tabs>
          <w:tab w:val="num" w:pos="0"/>
        </w:tabs>
        <w:ind w:left="5587" w:hanging="455"/>
      </w:pPr>
      <w:rPr>
        <w:rFonts w:ascii="Symbol" w:hAnsi="Symbol" w:cs="Symbol" w:hint="default"/>
      </w:rPr>
    </w:lvl>
    <w:lvl w:ilvl="7">
      <w:numFmt w:val="bullet"/>
      <w:lvlText w:val=""/>
      <w:lvlJc w:val="left"/>
      <w:pPr>
        <w:tabs>
          <w:tab w:val="num" w:pos="0"/>
        </w:tabs>
        <w:ind w:left="6517" w:hanging="455"/>
      </w:pPr>
      <w:rPr>
        <w:rFonts w:ascii="Symbol" w:hAnsi="Symbol" w:cs="Symbol" w:hint="default"/>
      </w:rPr>
    </w:lvl>
    <w:lvl w:ilvl="8">
      <w:numFmt w:val="bullet"/>
      <w:lvlText w:val=""/>
      <w:lvlJc w:val="left"/>
      <w:pPr>
        <w:tabs>
          <w:tab w:val="num" w:pos="0"/>
        </w:tabs>
        <w:ind w:left="7446" w:hanging="455"/>
      </w:pPr>
      <w:rPr>
        <w:rFonts w:ascii="Symbol" w:hAnsi="Symbol" w:cs="Symbol" w:hint="default"/>
      </w:rPr>
    </w:lvl>
  </w:abstractNum>
  <w:abstractNum w:abstractNumId="2">
    <w:nsid w:val="79D41902"/>
    <w:multiLevelType w:val="multilevel"/>
    <w:tmpl w:val="3592A6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3B"/>
    <w:rsid w:val="00002E2F"/>
    <w:rsid w:val="00010517"/>
    <w:rsid w:val="000137B8"/>
    <w:rsid w:val="00015D1A"/>
    <w:rsid w:val="000209E9"/>
    <w:rsid w:val="00021940"/>
    <w:rsid w:val="00025B97"/>
    <w:rsid w:val="00026402"/>
    <w:rsid w:val="0003236D"/>
    <w:rsid w:val="00035F82"/>
    <w:rsid w:val="000361E5"/>
    <w:rsid w:val="00043F96"/>
    <w:rsid w:val="00050D62"/>
    <w:rsid w:val="00052A3C"/>
    <w:rsid w:val="000573B4"/>
    <w:rsid w:val="00070B68"/>
    <w:rsid w:val="000724A5"/>
    <w:rsid w:val="00073A9B"/>
    <w:rsid w:val="00074C42"/>
    <w:rsid w:val="00074E76"/>
    <w:rsid w:val="000822FC"/>
    <w:rsid w:val="0009253A"/>
    <w:rsid w:val="000B760B"/>
    <w:rsid w:val="000C204E"/>
    <w:rsid w:val="000D4CC8"/>
    <w:rsid w:val="000D543F"/>
    <w:rsid w:val="000D6CDC"/>
    <w:rsid w:val="000F0816"/>
    <w:rsid w:val="000F25F2"/>
    <w:rsid w:val="000F7404"/>
    <w:rsid w:val="00101F6C"/>
    <w:rsid w:val="0010239B"/>
    <w:rsid w:val="001204B2"/>
    <w:rsid w:val="0014473C"/>
    <w:rsid w:val="00150C43"/>
    <w:rsid w:val="00152BF9"/>
    <w:rsid w:val="001616D5"/>
    <w:rsid w:val="00161B3D"/>
    <w:rsid w:val="00162B08"/>
    <w:rsid w:val="001666FE"/>
    <w:rsid w:val="001756CE"/>
    <w:rsid w:val="00177FE2"/>
    <w:rsid w:val="001925FB"/>
    <w:rsid w:val="001936DA"/>
    <w:rsid w:val="00193DF5"/>
    <w:rsid w:val="00194CFB"/>
    <w:rsid w:val="001A0637"/>
    <w:rsid w:val="001A5E70"/>
    <w:rsid w:val="001A62C3"/>
    <w:rsid w:val="001B417B"/>
    <w:rsid w:val="001B463D"/>
    <w:rsid w:val="001B5B57"/>
    <w:rsid w:val="001B764E"/>
    <w:rsid w:val="001C08E5"/>
    <w:rsid w:val="001C5A85"/>
    <w:rsid w:val="001D1485"/>
    <w:rsid w:val="001D2C35"/>
    <w:rsid w:val="001E4ACA"/>
    <w:rsid w:val="001E7B37"/>
    <w:rsid w:val="001F3345"/>
    <w:rsid w:val="001F34CE"/>
    <w:rsid w:val="00202620"/>
    <w:rsid w:val="00207577"/>
    <w:rsid w:val="00210F36"/>
    <w:rsid w:val="00227275"/>
    <w:rsid w:val="00230E1F"/>
    <w:rsid w:val="002370B4"/>
    <w:rsid w:val="002416B5"/>
    <w:rsid w:val="0025144A"/>
    <w:rsid w:val="002625C7"/>
    <w:rsid w:val="002640C3"/>
    <w:rsid w:val="002657CA"/>
    <w:rsid w:val="00270F2E"/>
    <w:rsid w:val="00271C57"/>
    <w:rsid w:val="00275D79"/>
    <w:rsid w:val="00287407"/>
    <w:rsid w:val="002950C6"/>
    <w:rsid w:val="002A584F"/>
    <w:rsid w:val="002B71A0"/>
    <w:rsid w:val="002C4502"/>
    <w:rsid w:val="002D027C"/>
    <w:rsid w:val="002D05FD"/>
    <w:rsid w:val="002D171E"/>
    <w:rsid w:val="002D3540"/>
    <w:rsid w:val="002D4DFF"/>
    <w:rsid w:val="002F4A30"/>
    <w:rsid w:val="003009ED"/>
    <w:rsid w:val="00310BCA"/>
    <w:rsid w:val="0031166D"/>
    <w:rsid w:val="003148DB"/>
    <w:rsid w:val="00325FD4"/>
    <w:rsid w:val="0032698A"/>
    <w:rsid w:val="0032792A"/>
    <w:rsid w:val="003351AC"/>
    <w:rsid w:val="00341A19"/>
    <w:rsid w:val="00351424"/>
    <w:rsid w:val="00356096"/>
    <w:rsid w:val="0035796E"/>
    <w:rsid w:val="00362814"/>
    <w:rsid w:val="00364A02"/>
    <w:rsid w:val="003749E1"/>
    <w:rsid w:val="003811FA"/>
    <w:rsid w:val="00381475"/>
    <w:rsid w:val="003833D4"/>
    <w:rsid w:val="0038558B"/>
    <w:rsid w:val="00386803"/>
    <w:rsid w:val="00387678"/>
    <w:rsid w:val="0039078D"/>
    <w:rsid w:val="003939E3"/>
    <w:rsid w:val="003A02AB"/>
    <w:rsid w:val="003A2BA0"/>
    <w:rsid w:val="003A39C8"/>
    <w:rsid w:val="003A3F31"/>
    <w:rsid w:val="003A4FFC"/>
    <w:rsid w:val="003A5F14"/>
    <w:rsid w:val="003B1BC3"/>
    <w:rsid w:val="003B3C35"/>
    <w:rsid w:val="003B7EA0"/>
    <w:rsid w:val="003C265C"/>
    <w:rsid w:val="003C77C4"/>
    <w:rsid w:val="003D0F4D"/>
    <w:rsid w:val="003D24FF"/>
    <w:rsid w:val="003D263F"/>
    <w:rsid w:val="003D79F7"/>
    <w:rsid w:val="003E131D"/>
    <w:rsid w:val="003E25AA"/>
    <w:rsid w:val="003F0403"/>
    <w:rsid w:val="00400778"/>
    <w:rsid w:val="0040325C"/>
    <w:rsid w:val="00406E7D"/>
    <w:rsid w:val="004073C5"/>
    <w:rsid w:val="00415132"/>
    <w:rsid w:val="00417ADE"/>
    <w:rsid w:val="004208D1"/>
    <w:rsid w:val="004215B8"/>
    <w:rsid w:val="004246E2"/>
    <w:rsid w:val="0044551F"/>
    <w:rsid w:val="00445E14"/>
    <w:rsid w:val="00447E6C"/>
    <w:rsid w:val="00457F1E"/>
    <w:rsid w:val="00472215"/>
    <w:rsid w:val="0047554E"/>
    <w:rsid w:val="004760AD"/>
    <w:rsid w:val="0047666E"/>
    <w:rsid w:val="004825F1"/>
    <w:rsid w:val="00484C33"/>
    <w:rsid w:val="00486D45"/>
    <w:rsid w:val="0049104C"/>
    <w:rsid w:val="004938E7"/>
    <w:rsid w:val="00496248"/>
    <w:rsid w:val="004975DD"/>
    <w:rsid w:val="004A602E"/>
    <w:rsid w:val="004A6DAB"/>
    <w:rsid w:val="004B1712"/>
    <w:rsid w:val="004B5360"/>
    <w:rsid w:val="004C0560"/>
    <w:rsid w:val="004C0C7D"/>
    <w:rsid w:val="004E02D1"/>
    <w:rsid w:val="004E2206"/>
    <w:rsid w:val="004E259E"/>
    <w:rsid w:val="00500413"/>
    <w:rsid w:val="00505C76"/>
    <w:rsid w:val="00510F95"/>
    <w:rsid w:val="00513C93"/>
    <w:rsid w:val="00515D7B"/>
    <w:rsid w:val="00522564"/>
    <w:rsid w:val="005248C7"/>
    <w:rsid w:val="00525950"/>
    <w:rsid w:val="00525C02"/>
    <w:rsid w:val="00535DDA"/>
    <w:rsid w:val="00536B21"/>
    <w:rsid w:val="005473D9"/>
    <w:rsid w:val="005541CE"/>
    <w:rsid w:val="00556E9A"/>
    <w:rsid w:val="00557C49"/>
    <w:rsid w:val="005609F8"/>
    <w:rsid w:val="0056641B"/>
    <w:rsid w:val="00580FCE"/>
    <w:rsid w:val="005A353A"/>
    <w:rsid w:val="005B2A50"/>
    <w:rsid w:val="005B3927"/>
    <w:rsid w:val="005C4027"/>
    <w:rsid w:val="005C6D78"/>
    <w:rsid w:val="005D031D"/>
    <w:rsid w:val="005E2ABE"/>
    <w:rsid w:val="005E51DA"/>
    <w:rsid w:val="005F0D0E"/>
    <w:rsid w:val="005F45DC"/>
    <w:rsid w:val="005F637B"/>
    <w:rsid w:val="00605597"/>
    <w:rsid w:val="00615CEF"/>
    <w:rsid w:val="006204FA"/>
    <w:rsid w:val="00624A92"/>
    <w:rsid w:val="00626846"/>
    <w:rsid w:val="006352E0"/>
    <w:rsid w:val="0063606E"/>
    <w:rsid w:val="006564E0"/>
    <w:rsid w:val="006565FE"/>
    <w:rsid w:val="00660E5B"/>
    <w:rsid w:val="00666883"/>
    <w:rsid w:val="00671A36"/>
    <w:rsid w:val="006723CD"/>
    <w:rsid w:val="006735A4"/>
    <w:rsid w:val="00675CAE"/>
    <w:rsid w:val="00677514"/>
    <w:rsid w:val="0067763E"/>
    <w:rsid w:val="00694466"/>
    <w:rsid w:val="00694469"/>
    <w:rsid w:val="006A0AF4"/>
    <w:rsid w:val="006A6674"/>
    <w:rsid w:val="006B0CF6"/>
    <w:rsid w:val="006B19E6"/>
    <w:rsid w:val="006B20EA"/>
    <w:rsid w:val="006C2935"/>
    <w:rsid w:val="006C4059"/>
    <w:rsid w:val="006C470A"/>
    <w:rsid w:val="006C7F51"/>
    <w:rsid w:val="006D0E76"/>
    <w:rsid w:val="006E0757"/>
    <w:rsid w:val="006E66E3"/>
    <w:rsid w:val="006E6D40"/>
    <w:rsid w:val="006F4CD1"/>
    <w:rsid w:val="00700206"/>
    <w:rsid w:val="00702DB2"/>
    <w:rsid w:val="00707ECE"/>
    <w:rsid w:val="00716314"/>
    <w:rsid w:val="007205AB"/>
    <w:rsid w:val="00726265"/>
    <w:rsid w:val="00732C65"/>
    <w:rsid w:val="00735810"/>
    <w:rsid w:val="00746D6E"/>
    <w:rsid w:val="007528B4"/>
    <w:rsid w:val="00752A2D"/>
    <w:rsid w:val="00754FCA"/>
    <w:rsid w:val="00755C75"/>
    <w:rsid w:val="00762FB7"/>
    <w:rsid w:val="0076385A"/>
    <w:rsid w:val="00773F93"/>
    <w:rsid w:val="007827F6"/>
    <w:rsid w:val="00782C6C"/>
    <w:rsid w:val="00790C15"/>
    <w:rsid w:val="00790FB0"/>
    <w:rsid w:val="0079521C"/>
    <w:rsid w:val="007A73F9"/>
    <w:rsid w:val="007B0653"/>
    <w:rsid w:val="007B4BE9"/>
    <w:rsid w:val="007D1756"/>
    <w:rsid w:val="007E618E"/>
    <w:rsid w:val="007E79BB"/>
    <w:rsid w:val="007F08D7"/>
    <w:rsid w:val="007F13C9"/>
    <w:rsid w:val="007F1BD0"/>
    <w:rsid w:val="007F5FB3"/>
    <w:rsid w:val="00800AA5"/>
    <w:rsid w:val="00805F36"/>
    <w:rsid w:val="0081042C"/>
    <w:rsid w:val="00823312"/>
    <w:rsid w:val="00834253"/>
    <w:rsid w:val="00836B03"/>
    <w:rsid w:val="00844FB1"/>
    <w:rsid w:val="00852D58"/>
    <w:rsid w:val="00853D40"/>
    <w:rsid w:val="008550BA"/>
    <w:rsid w:val="008572FB"/>
    <w:rsid w:val="008617E9"/>
    <w:rsid w:val="00866D21"/>
    <w:rsid w:val="0088045F"/>
    <w:rsid w:val="008860E0"/>
    <w:rsid w:val="008902A3"/>
    <w:rsid w:val="008912F6"/>
    <w:rsid w:val="0089589A"/>
    <w:rsid w:val="008A041F"/>
    <w:rsid w:val="008B52E7"/>
    <w:rsid w:val="008C0015"/>
    <w:rsid w:val="008F77AC"/>
    <w:rsid w:val="00907390"/>
    <w:rsid w:val="0092584B"/>
    <w:rsid w:val="009322AF"/>
    <w:rsid w:val="009352F2"/>
    <w:rsid w:val="009414F3"/>
    <w:rsid w:val="009507E1"/>
    <w:rsid w:val="009533B7"/>
    <w:rsid w:val="00962A9D"/>
    <w:rsid w:val="00980AF2"/>
    <w:rsid w:val="00985622"/>
    <w:rsid w:val="00990C2B"/>
    <w:rsid w:val="009A4B98"/>
    <w:rsid w:val="009B4D3F"/>
    <w:rsid w:val="009B64F2"/>
    <w:rsid w:val="009C07AD"/>
    <w:rsid w:val="009D04DB"/>
    <w:rsid w:val="009D1544"/>
    <w:rsid w:val="009D23BB"/>
    <w:rsid w:val="009D3C25"/>
    <w:rsid w:val="009E0B28"/>
    <w:rsid w:val="009E1A0C"/>
    <w:rsid w:val="009E2CBB"/>
    <w:rsid w:val="009E4ACB"/>
    <w:rsid w:val="009E7029"/>
    <w:rsid w:val="00A00A36"/>
    <w:rsid w:val="00A03703"/>
    <w:rsid w:val="00A07D2A"/>
    <w:rsid w:val="00A1194C"/>
    <w:rsid w:val="00A13520"/>
    <w:rsid w:val="00A17417"/>
    <w:rsid w:val="00A21476"/>
    <w:rsid w:val="00A23D4E"/>
    <w:rsid w:val="00A25D46"/>
    <w:rsid w:val="00A263D3"/>
    <w:rsid w:val="00A36A63"/>
    <w:rsid w:val="00A46184"/>
    <w:rsid w:val="00A558A2"/>
    <w:rsid w:val="00A579B8"/>
    <w:rsid w:val="00A759AF"/>
    <w:rsid w:val="00A75D93"/>
    <w:rsid w:val="00A76C7E"/>
    <w:rsid w:val="00A93044"/>
    <w:rsid w:val="00AA2793"/>
    <w:rsid w:val="00AA64C5"/>
    <w:rsid w:val="00AA6A54"/>
    <w:rsid w:val="00AC46F3"/>
    <w:rsid w:val="00AD6A43"/>
    <w:rsid w:val="00AE0335"/>
    <w:rsid w:val="00AE6FE8"/>
    <w:rsid w:val="00AF2D83"/>
    <w:rsid w:val="00B13C70"/>
    <w:rsid w:val="00B16B92"/>
    <w:rsid w:val="00B20760"/>
    <w:rsid w:val="00B303DD"/>
    <w:rsid w:val="00B342F4"/>
    <w:rsid w:val="00B34411"/>
    <w:rsid w:val="00B41629"/>
    <w:rsid w:val="00B54BD9"/>
    <w:rsid w:val="00B55CB5"/>
    <w:rsid w:val="00B62152"/>
    <w:rsid w:val="00B628AD"/>
    <w:rsid w:val="00B65D64"/>
    <w:rsid w:val="00B810C5"/>
    <w:rsid w:val="00B82A4C"/>
    <w:rsid w:val="00B84B1E"/>
    <w:rsid w:val="00B915E5"/>
    <w:rsid w:val="00B96BC1"/>
    <w:rsid w:val="00B9701C"/>
    <w:rsid w:val="00BA084A"/>
    <w:rsid w:val="00BA21F5"/>
    <w:rsid w:val="00BA3631"/>
    <w:rsid w:val="00BA380B"/>
    <w:rsid w:val="00BA3E5C"/>
    <w:rsid w:val="00BA5F68"/>
    <w:rsid w:val="00BB1F92"/>
    <w:rsid w:val="00BB56AF"/>
    <w:rsid w:val="00BC5B30"/>
    <w:rsid w:val="00BC7CE2"/>
    <w:rsid w:val="00BD46AE"/>
    <w:rsid w:val="00BE5E12"/>
    <w:rsid w:val="00BF00DF"/>
    <w:rsid w:val="00BF6E7E"/>
    <w:rsid w:val="00BF7D61"/>
    <w:rsid w:val="00C0372B"/>
    <w:rsid w:val="00C065E3"/>
    <w:rsid w:val="00C10DDD"/>
    <w:rsid w:val="00C16771"/>
    <w:rsid w:val="00C22868"/>
    <w:rsid w:val="00C31738"/>
    <w:rsid w:val="00C35744"/>
    <w:rsid w:val="00C50F73"/>
    <w:rsid w:val="00C56CF2"/>
    <w:rsid w:val="00C633BE"/>
    <w:rsid w:val="00C64610"/>
    <w:rsid w:val="00C71243"/>
    <w:rsid w:val="00C713BA"/>
    <w:rsid w:val="00C725AA"/>
    <w:rsid w:val="00C75A8A"/>
    <w:rsid w:val="00C760CE"/>
    <w:rsid w:val="00C85757"/>
    <w:rsid w:val="00C867EB"/>
    <w:rsid w:val="00C910B1"/>
    <w:rsid w:val="00CA642B"/>
    <w:rsid w:val="00CB19B2"/>
    <w:rsid w:val="00CB7D26"/>
    <w:rsid w:val="00CC00B2"/>
    <w:rsid w:val="00CC43EE"/>
    <w:rsid w:val="00CC5D79"/>
    <w:rsid w:val="00CC5E4A"/>
    <w:rsid w:val="00CD059F"/>
    <w:rsid w:val="00CE169D"/>
    <w:rsid w:val="00CE540E"/>
    <w:rsid w:val="00CE5843"/>
    <w:rsid w:val="00CF1BC3"/>
    <w:rsid w:val="00CF4A3B"/>
    <w:rsid w:val="00CF64BD"/>
    <w:rsid w:val="00CF7DD8"/>
    <w:rsid w:val="00D016B7"/>
    <w:rsid w:val="00D02506"/>
    <w:rsid w:val="00D03D11"/>
    <w:rsid w:val="00D04F55"/>
    <w:rsid w:val="00D23567"/>
    <w:rsid w:val="00D23829"/>
    <w:rsid w:val="00D2521A"/>
    <w:rsid w:val="00D30E95"/>
    <w:rsid w:val="00D338CB"/>
    <w:rsid w:val="00D34F10"/>
    <w:rsid w:val="00D37535"/>
    <w:rsid w:val="00D4386D"/>
    <w:rsid w:val="00D45064"/>
    <w:rsid w:val="00D4690E"/>
    <w:rsid w:val="00D5176A"/>
    <w:rsid w:val="00D5675A"/>
    <w:rsid w:val="00D63779"/>
    <w:rsid w:val="00D638D8"/>
    <w:rsid w:val="00D72FB8"/>
    <w:rsid w:val="00D73DF2"/>
    <w:rsid w:val="00D748E5"/>
    <w:rsid w:val="00D75666"/>
    <w:rsid w:val="00D857E0"/>
    <w:rsid w:val="00D901B5"/>
    <w:rsid w:val="00D920EF"/>
    <w:rsid w:val="00D94848"/>
    <w:rsid w:val="00DB3535"/>
    <w:rsid w:val="00DC03E3"/>
    <w:rsid w:val="00DC505E"/>
    <w:rsid w:val="00DD2987"/>
    <w:rsid w:val="00DD35A4"/>
    <w:rsid w:val="00DD6A70"/>
    <w:rsid w:val="00DD7C66"/>
    <w:rsid w:val="00DE2280"/>
    <w:rsid w:val="00DF173B"/>
    <w:rsid w:val="00DF6192"/>
    <w:rsid w:val="00DF6CF4"/>
    <w:rsid w:val="00E02158"/>
    <w:rsid w:val="00E1251D"/>
    <w:rsid w:val="00E12E37"/>
    <w:rsid w:val="00E144B2"/>
    <w:rsid w:val="00E22E47"/>
    <w:rsid w:val="00E37D35"/>
    <w:rsid w:val="00E43EAC"/>
    <w:rsid w:val="00E50E88"/>
    <w:rsid w:val="00E512C7"/>
    <w:rsid w:val="00E51654"/>
    <w:rsid w:val="00E54962"/>
    <w:rsid w:val="00E57620"/>
    <w:rsid w:val="00E60D47"/>
    <w:rsid w:val="00E826E0"/>
    <w:rsid w:val="00E9103A"/>
    <w:rsid w:val="00E932BF"/>
    <w:rsid w:val="00E955F9"/>
    <w:rsid w:val="00EB0399"/>
    <w:rsid w:val="00EB3BE6"/>
    <w:rsid w:val="00EB6303"/>
    <w:rsid w:val="00EC37A1"/>
    <w:rsid w:val="00EC6FEF"/>
    <w:rsid w:val="00EE2A2E"/>
    <w:rsid w:val="00EE4513"/>
    <w:rsid w:val="00EF17AC"/>
    <w:rsid w:val="00EF1A0D"/>
    <w:rsid w:val="00EF5579"/>
    <w:rsid w:val="00EF6C97"/>
    <w:rsid w:val="00F1477F"/>
    <w:rsid w:val="00F232B5"/>
    <w:rsid w:val="00F2399A"/>
    <w:rsid w:val="00F23CF9"/>
    <w:rsid w:val="00F244B0"/>
    <w:rsid w:val="00F33A40"/>
    <w:rsid w:val="00F463D0"/>
    <w:rsid w:val="00F470B5"/>
    <w:rsid w:val="00F55E5A"/>
    <w:rsid w:val="00F63CEE"/>
    <w:rsid w:val="00F652A4"/>
    <w:rsid w:val="00F704F8"/>
    <w:rsid w:val="00F759D9"/>
    <w:rsid w:val="00F77C0C"/>
    <w:rsid w:val="00F81ACB"/>
    <w:rsid w:val="00F8216C"/>
    <w:rsid w:val="00F9374D"/>
    <w:rsid w:val="00F9762D"/>
    <w:rsid w:val="00FA600E"/>
    <w:rsid w:val="00FA77A5"/>
    <w:rsid w:val="00FB2FB7"/>
    <w:rsid w:val="00FC3360"/>
    <w:rsid w:val="00FD17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17FE2B-A5D4-4445-B28A-12BFD29D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Arial" w:eastAsia="Arial" w:hAnsi="Arial" w:cs="Arial"/>
      <w:lang w:val="en-GB"/>
    </w:rPr>
  </w:style>
  <w:style w:type="paragraph" w:styleId="Heading1">
    <w:name w:val="heading 1"/>
    <w:basedOn w:val="Normal"/>
    <w:uiPriority w:val="1"/>
    <w:qFormat/>
    <w:pPr>
      <w:ind w:left="117"/>
      <w:outlineLvl w:val="0"/>
    </w:pPr>
    <w:rPr>
      <w:b/>
      <w:bCs/>
      <w:sz w:val="26"/>
      <w:szCs w:val="26"/>
    </w:rPr>
  </w:style>
  <w:style w:type="paragraph" w:styleId="Heading2">
    <w:name w:val="heading 2"/>
    <w:basedOn w:val="Normal"/>
    <w:uiPriority w:val="1"/>
    <w:qFormat/>
    <w:pPr>
      <w:spacing w:before="181"/>
      <w:ind w:left="11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uiPriority w:val="1"/>
    <w:qFormat/>
    <w:rPr>
      <w:sz w:val="24"/>
      <w:szCs w:val="24"/>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uiPriority w:val="1"/>
    <w:qFormat/>
    <w:pPr>
      <w:spacing w:before="59"/>
      <w:ind w:left="424"/>
    </w:pPr>
    <w:rPr>
      <w:b/>
      <w:bCs/>
      <w:sz w:val="36"/>
      <w:szCs w:val="36"/>
    </w:rPr>
  </w:style>
  <w:style w:type="paragraph" w:styleId="ListParagraph">
    <w:name w:val="List Paragraph"/>
    <w:basedOn w:val="Normal"/>
    <w:uiPriority w:val="1"/>
    <w:qFormat/>
    <w:pPr>
      <w:spacing w:before="241"/>
      <w:ind w:left="477" w:right="114" w:hanging="360"/>
      <w:jc w:val="both"/>
    </w:pPr>
  </w:style>
  <w:style w:type="paragraph" w:customStyle="1" w:styleId="TableParagraph">
    <w:name w:val="Table Paragraph"/>
    <w:basedOn w:val="Normal"/>
    <w:uiPriority w:val="1"/>
    <w:qFormat/>
  </w:style>
  <w:style w:type="paragraph" w:customStyle="1" w:styleId="HeaderandFooter">
    <w:name w:val="Header and Footer"/>
    <w:basedOn w:val="Normal"/>
    <w:qFormat/>
    <w:pPr>
      <w:suppressLineNumbers/>
      <w:tabs>
        <w:tab w:val="center" w:pos="4653"/>
        <w:tab w:val="right" w:pos="9306"/>
      </w:tabs>
    </w:pPr>
  </w:style>
  <w:style w:type="paragraph" w:styleId="Footer">
    <w:name w:val="footer"/>
    <w:basedOn w:val="HeaderandFooter"/>
  </w:style>
  <w:style w:type="paragraph" w:styleId="Header">
    <w:name w:val="header"/>
    <w:basedOn w:val="Normal"/>
    <w:link w:val="HeaderChar"/>
    <w:uiPriority w:val="99"/>
    <w:unhideWhenUsed/>
    <w:rsid w:val="00DD7C66"/>
    <w:pPr>
      <w:tabs>
        <w:tab w:val="center" w:pos="4513"/>
        <w:tab w:val="right" w:pos="9026"/>
      </w:tabs>
    </w:pPr>
  </w:style>
  <w:style w:type="character" w:customStyle="1" w:styleId="HeaderChar">
    <w:name w:val="Header Char"/>
    <w:basedOn w:val="DefaultParagraphFont"/>
    <w:link w:val="Header"/>
    <w:uiPriority w:val="99"/>
    <w:rsid w:val="00DD7C66"/>
    <w:rPr>
      <w:rFonts w:ascii="Arial" w:eastAsia="Arial" w:hAnsi="Arial" w:cs="Arial"/>
    </w:rPr>
  </w:style>
  <w:style w:type="table" w:styleId="TableGrid">
    <w:name w:val="Table Grid"/>
    <w:basedOn w:val="TableNormal"/>
    <w:uiPriority w:val="39"/>
    <w:rsid w:val="00C22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DD2987"/>
    <w:pPr>
      <w:autoSpaceDN w:val="0"/>
    </w:pPr>
    <w:rPr>
      <w:rFonts w:ascii="Liberation Serif" w:eastAsia="Noto Serif CJK SC" w:hAnsi="Liberation Serif" w:cs="Lohit Devanagari"/>
      <w:kern w:val="3"/>
      <w:sz w:val="24"/>
      <w:szCs w:val="24"/>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9906">
      <w:bodyDiv w:val="1"/>
      <w:marLeft w:val="0"/>
      <w:marRight w:val="0"/>
      <w:marTop w:val="0"/>
      <w:marBottom w:val="0"/>
      <w:divBdr>
        <w:top w:val="none" w:sz="0" w:space="0" w:color="auto"/>
        <w:left w:val="none" w:sz="0" w:space="0" w:color="auto"/>
        <w:bottom w:val="none" w:sz="0" w:space="0" w:color="auto"/>
        <w:right w:val="none" w:sz="0" w:space="0" w:color="auto"/>
      </w:divBdr>
      <w:divsChild>
        <w:div w:id="1024984241">
          <w:marLeft w:val="0"/>
          <w:marRight w:val="0"/>
          <w:marTop w:val="0"/>
          <w:marBottom w:val="0"/>
          <w:divBdr>
            <w:top w:val="none" w:sz="0" w:space="0" w:color="auto"/>
            <w:left w:val="none" w:sz="0" w:space="0" w:color="auto"/>
            <w:bottom w:val="none" w:sz="0" w:space="0" w:color="auto"/>
            <w:right w:val="none" w:sz="0" w:space="0" w:color="auto"/>
          </w:divBdr>
        </w:div>
        <w:div w:id="249894068">
          <w:marLeft w:val="0"/>
          <w:marRight w:val="0"/>
          <w:marTop w:val="0"/>
          <w:marBottom w:val="0"/>
          <w:divBdr>
            <w:top w:val="none" w:sz="0" w:space="0" w:color="auto"/>
            <w:left w:val="none" w:sz="0" w:space="0" w:color="auto"/>
            <w:bottom w:val="none" w:sz="0" w:space="0" w:color="auto"/>
            <w:right w:val="none" w:sz="0" w:space="0" w:color="auto"/>
          </w:divBdr>
        </w:div>
        <w:div w:id="1308435825">
          <w:marLeft w:val="0"/>
          <w:marRight w:val="0"/>
          <w:marTop w:val="0"/>
          <w:marBottom w:val="0"/>
          <w:divBdr>
            <w:top w:val="none" w:sz="0" w:space="0" w:color="auto"/>
            <w:left w:val="none" w:sz="0" w:space="0" w:color="auto"/>
            <w:bottom w:val="none" w:sz="0" w:space="0" w:color="auto"/>
            <w:right w:val="none" w:sz="0" w:space="0" w:color="auto"/>
          </w:divBdr>
        </w:div>
      </w:divsChild>
    </w:div>
    <w:div w:id="1017266422">
      <w:bodyDiv w:val="1"/>
      <w:marLeft w:val="0"/>
      <w:marRight w:val="0"/>
      <w:marTop w:val="0"/>
      <w:marBottom w:val="0"/>
      <w:divBdr>
        <w:top w:val="none" w:sz="0" w:space="0" w:color="auto"/>
        <w:left w:val="none" w:sz="0" w:space="0" w:color="auto"/>
        <w:bottom w:val="none" w:sz="0" w:space="0" w:color="auto"/>
        <w:right w:val="none" w:sz="0" w:space="0" w:color="auto"/>
      </w:divBdr>
    </w:div>
    <w:div w:id="1087458386">
      <w:bodyDiv w:val="1"/>
      <w:marLeft w:val="0"/>
      <w:marRight w:val="0"/>
      <w:marTop w:val="0"/>
      <w:marBottom w:val="0"/>
      <w:divBdr>
        <w:top w:val="none" w:sz="0" w:space="0" w:color="auto"/>
        <w:left w:val="none" w:sz="0" w:space="0" w:color="auto"/>
        <w:bottom w:val="none" w:sz="0" w:space="0" w:color="auto"/>
        <w:right w:val="none" w:sz="0" w:space="0" w:color="auto"/>
      </w:divBdr>
    </w:div>
    <w:div w:id="192846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794B4-4038-4D68-9071-5104D4F9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Living Testimony in the Form of an Affidavit - Israel</vt:lpstr>
    </vt:vector>
  </TitlesOfParts>
  <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Testimony in the Form of an Affidavit - Israel</dc:title>
  <dc:subject/>
  <dc:creator>Debrah Scherr©;:Yael: [Steinberger]</dc:creator>
  <dc:description/>
  <cp:lastModifiedBy>Windows User</cp:lastModifiedBy>
  <cp:revision>4</cp:revision>
  <cp:lastPrinted>2025-05-28T08:56:00Z</cp:lastPrinted>
  <dcterms:created xsi:type="dcterms:W3CDTF">2026-05-04T05:32:00Z</dcterms:created>
  <dcterms:modified xsi:type="dcterms:W3CDTF">2026-05-04T05:36:00Z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Debrah Scherr©; :Yael: [Steinberger]</vt:lpwstr>
  </property>
  <property fmtid="{D5CDD505-2E9C-101B-9397-08002B2CF9AE}" pid="3" name="Owner">
    <vt:lpwstr>Debrah Scherr©</vt:lpwstr>
  </property>
  <property fmtid="{D5CDD505-2E9C-101B-9397-08002B2CF9AE}" pid="4" name="התראת זכויות יוצרים">
    <vt:lpwstr>מסמך זה הומר לישראל על ידי :יעל: [שטיינברגר] על בסיס מסמכי TASA אוסטרליה, באישור ועבור דברה שרר© ליישום תהליך החזרה לאדמה עבור הגברים והנשים החיים בישראל. אם שמות ה-Authors של מסמך זה שונו, אזי מסמך זה שונה ללא אישור דברה שרר© ואין התחייבות שהוא מתאים לתה</vt:lpwstr>
  </property>
</Properties>
</file>